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1C5" w:rsidRPr="009E21C5" w:rsidRDefault="002935B0" w:rsidP="002935B0">
      <w:pPr>
        <w:pStyle w:val="Header"/>
        <w:tabs>
          <w:tab w:val="clear" w:pos="9026"/>
        </w:tabs>
      </w:pPr>
      <w:r>
        <w:rPr>
          <w:noProof/>
          <w:lang w:val="en-MY" w:eastAsia="en-MY"/>
        </w:rPr>
        <w:drawing>
          <wp:anchor distT="0" distB="0" distL="0" distR="0" simplePos="0" relativeHeight="251659264" behindDoc="1" locked="0" layoutInCell="1" allowOverlap="1" wp14:anchorId="10608BA4" wp14:editId="62D9D556">
            <wp:simplePos x="0" y="0"/>
            <wp:positionH relativeFrom="page">
              <wp:posOffset>2895600</wp:posOffset>
            </wp:positionH>
            <wp:positionV relativeFrom="topMargin">
              <wp:align>bottom</wp:align>
            </wp:positionV>
            <wp:extent cx="1962149" cy="647700"/>
            <wp:effectExtent l="0" t="0" r="635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2149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E21C5">
        <w:t xml:space="preserve">  </w:t>
      </w:r>
      <w:r>
        <w:tab/>
      </w:r>
    </w:p>
    <w:p w:rsidR="009E21C5" w:rsidRDefault="007D5AFE" w:rsidP="00BD4282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color w:val="002060"/>
          <w:sz w:val="24"/>
        </w:rPr>
        <w:t xml:space="preserve">  </w:t>
      </w:r>
      <w:r w:rsidR="009E21C5" w:rsidRPr="009E21C5">
        <w:rPr>
          <w:rFonts w:ascii="Arial" w:hAnsi="Arial" w:cs="Arial"/>
          <w:b/>
          <w:color w:val="002060"/>
          <w:sz w:val="24"/>
        </w:rPr>
        <w:t xml:space="preserve"> ONLINE TRAINING BY THE AUTHORITY</w:t>
      </w:r>
      <w:r w:rsidR="002935B0">
        <w:rPr>
          <w:rFonts w:ascii="Arial" w:hAnsi="Arial" w:cs="Arial"/>
          <w:b/>
        </w:rPr>
        <w:br/>
      </w:r>
    </w:p>
    <w:p w:rsidR="00061CDC" w:rsidRDefault="002935B0" w:rsidP="00BD4282">
      <w:pPr>
        <w:jc w:val="center"/>
        <w:rPr>
          <w:rFonts w:ascii="Arial" w:hAnsi="Arial" w:cs="Arial"/>
          <w:b/>
          <w:color w:val="000000" w:themeColor="text1"/>
        </w:rPr>
      </w:pPr>
      <w:r w:rsidRPr="003F34D0">
        <w:rPr>
          <w:rFonts w:ascii="Arial" w:hAnsi="Arial" w:cs="Arial"/>
          <w:b/>
        </w:rPr>
        <w:t>COMPULSORY COMPETENCY MODULE</w:t>
      </w:r>
      <w:r w:rsidR="00BD4282">
        <w:rPr>
          <w:rFonts w:ascii="Arial" w:hAnsi="Arial" w:cs="Arial"/>
          <w:b/>
        </w:rPr>
        <w:t xml:space="preserve">: </w:t>
      </w:r>
      <w:r w:rsidR="00BD4282">
        <w:rPr>
          <w:rFonts w:ascii="Arial" w:hAnsi="Arial" w:cs="Arial"/>
          <w:b/>
        </w:rPr>
        <w:br/>
        <w:t>INTRODUCTION TO</w:t>
      </w:r>
      <w:r w:rsidR="00466C87">
        <w:rPr>
          <w:rFonts w:ascii="Arial" w:hAnsi="Arial" w:cs="Arial"/>
          <w:b/>
        </w:rPr>
        <w:t xml:space="preserve"> REGULATORY REQUIREMENTS</w:t>
      </w:r>
      <w:r w:rsidRPr="003F34D0">
        <w:rPr>
          <w:rFonts w:ascii="Arial" w:hAnsi="Arial" w:cs="Arial"/>
          <w:b/>
        </w:rPr>
        <w:t xml:space="preserve"> FOR BIOMEDICAL TECHNICAL </w:t>
      </w:r>
      <w:r w:rsidRPr="007F6B9C">
        <w:rPr>
          <w:rFonts w:ascii="Arial" w:hAnsi="Arial" w:cs="Arial"/>
          <w:b/>
          <w:color w:val="000000" w:themeColor="text1"/>
        </w:rPr>
        <w:t>PERSONNE</w:t>
      </w:r>
      <w:r>
        <w:rPr>
          <w:rFonts w:ascii="Arial" w:hAnsi="Arial" w:cs="Arial"/>
          <w:b/>
          <w:color w:val="000000" w:themeColor="text1"/>
        </w:rPr>
        <w:t>L</w:t>
      </w:r>
      <w:r w:rsidR="00C85344">
        <w:rPr>
          <w:rFonts w:ascii="Arial" w:hAnsi="Arial" w:cs="Arial"/>
          <w:b/>
          <w:color w:val="000000" w:themeColor="text1"/>
        </w:rPr>
        <w:t xml:space="preserve"> (BTP)</w:t>
      </w:r>
    </w:p>
    <w:p w:rsidR="00061CDC" w:rsidRDefault="00061CDC" w:rsidP="002935B0">
      <w:pPr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noProof/>
          <w:color w:val="000000" w:themeColor="text1"/>
          <w:lang w:eastAsia="en-MY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71288</wp:posOffset>
                </wp:positionV>
                <wp:extent cx="6494780" cy="781050"/>
                <wp:effectExtent l="57150" t="57150" r="58420" b="571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94780" cy="781050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935B0" w:rsidRDefault="002935B0" w:rsidP="002935B0">
                            <w:pPr>
                              <w:shd w:val="clear" w:color="auto" w:fill="FFFFFF" w:themeFill="background1"/>
                              <w:spacing w:after="0"/>
                              <w:rPr>
                                <w:b/>
                              </w:rPr>
                            </w:pPr>
                            <w:r>
                              <w:t xml:space="preserve">     </w:t>
                            </w:r>
                            <w:r w:rsidR="00061CDC">
                              <w:br/>
                              <w:t xml:space="preserve">      </w:t>
                            </w:r>
                            <w:r>
                              <w:t xml:space="preserve">  </w:t>
                            </w:r>
                            <w:r w:rsidRPr="002935B0">
                              <w:t>Date</w:t>
                            </w:r>
                            <w:r w:rsidRPr="002935B0">
                              <w:tab/>
                            </w:r>
                            <w:r>
                              <w:t xml:space="preserve"> :   </w:t>
                            </w:r>
                            <w:r w:rsidRPr="002935B0">
                              <w:rPr>
                                <w:b/>
                              </w:rPr>
                              <w:t xml:space="preserve"> 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2</w:t>
                            </w:r>
                            <w:r w:rsidR="009E21C5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4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="009E21C5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June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 2020 (</w:t>
                            </w:r>
                            <w:r w:rsidR="007D5AFE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Wednesday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)</w:t>
                            </w:r>
                            <w:r w:rsidR="007D5AFE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      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        </w:t>
                            </w:r>
                            <w:r w:rsidRPr="002935B0">
                              <w:rPr>
                                <w:b/>
                              </w:rPr>
                              <w:t xml:space="preserve">|   </w:t>
                            </w:r>
                            <w:r w:rsidR="0047007C">
                              <w:rPr>
                                <w:b/>
                              </w:rPr>
                              <w:t>9</w:t>
                            </w:r>
                            <w:r w:rsidRPr="002935B0">
                              <w:rPr>
                                <w:b/>
                              </w:rPr>
                              <w:t xml:space="preserve">.00 AM – </w:t>
                            </w:r>
                            <w:r w:rsidR="0047007C">
                              <w:rPr>
                                <w:b/>
                              </w:rPr>
                              <w:t xml:space="preserve">  </w:t>
                            </w:r>
                            <w:r w:rsidRPr="002935B0">
                              <w:rPr>
                                <w:b/>
                              </w:rPr>
                              <w:t>5.</w:t>
                            </w:r>
                            <w:r w:rsidR="0047007C">
                              <w:rPr>
                                <w:b/>
                              </w:rPr>
                              <w:t>0</w:t>
                            </w:r>
                            <w:r w:rsidRPr="002935B0">
                              <w:rPr>
                                <w:b/>
                              </w:rPr>
                              <w:t xml:space="preserve">0 PM    (TRAINING)                     </w:t>
                            </w:r>
                            <w:r w:rsidRPr="002935B0">
                              <w:rPr>
                                <w:b/>
                              </w:rPr>
                              <w:br/>
                              <w:t xml:space="preserve">                                   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2</w:t>
                            </w:r>
                            <w:r w:rsidR="009E21C5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5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 </w:t>
                            </w:r>
                            <w:r w:rsidR="009E21C5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June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 2020 (</w:t>
                            </w:r>
                            <w:r w:rsidR="007D5AFE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Thursday</w:t>
                            </w:r>
                            <w:r w:rsidR="00FF4F2B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)                    </w:t>
                            </w:r>
                            <w:r w:rsidRPr="002935B0">
                              <w:rPr>
                                <w:b/>
                              </w:rPr>
                              <w:t xml:space="preserve">|  </w:t>
                            </w:r>
                            <w:r w:rsidR="00584C27">
                              <w:rPr>
                                <w:b/>
                              </w:rPr>
                              <w:t xml:space="preserve"> </w:t>
                            </w:r>
                            <w:r w:rsidR="00354049">
                              <w:rPr>
                                <w:b/>
                              </w:rPr>
                              <w:t>9</w:t>
                            </w:r>
                            <w:r w:rsidRPr="002935B0">
                              <w:rPr>
                                <w:b/>
                              </w:rPr>
                              <w:t>.00 AM – 1</w:t>
                            </w:r>
                            <w:r w:rsidR="00584C27">
                              <w:rPr>
                                <w:b/>
                              </w:rPr>
                              <w:t>0</w:t>
                            </w:r>
                            <w:r w:rsidRPr="002935B0">
                              <w:rPr>
                                <w:b/>
                              </w:rPr>
                              <w:t xml:space="preserve">.30 AM  </w:t>
                            </w:r>
                            <w:r w:rsidR="00584C27">
                              <w:rPr>
                                <w:b/>
                              </w:rPr>
                              <w:t xml:space="preserve"> </w:t>
                            </w:r>
                            <w:r w:rsidRPr="002935B0">
                              <w:rPr>
                                <w:b/>
                              </w:rPr>
                              <w:t>(EXAMINATION)</w:t>
                            </w:r>
                          </w:p>
                          <w:p w:rsidR="002935B0" w:rsidRDefault="002935B0" w:rsidP="001B6525">
                            <w:pPr>
                              <w:shd w:val="clear" w:color="auto" w:fill="FFFFFF" w:themeFill="background1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5.6pt;width:511.4pt;height:61.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" fillcolor="#002060" strokecolor="#70ad47 [3209]" strokeweight="1pt">
                <v:textbox>
                  <w:txbxContent>
                    <w:p w:rsidR="002935B0" w:rsidRDefault="002935B0" w:rsidP="002935B0">
                      <w:pPr>
                        <w:shd w:val="clear" w:color="auto" w:fill="FFFFFF" w:themeFill="background1"/>
                        <w:spacing w:after="0"/>
                        <w:rPr>
                          <w:b/>
                        </w:rPr>
                      </w:pPr>
                      <w:r>
                        <w:t xml:space="preserve">     </w:t>
                      </w:r>
                      <w:r w:rsidR="00061CDC">
                        <w:br/>
                        <w:t xml:space="preserve">      </w:t>
                      </w:r>
                      <w:r>
                        <w:t xml:space="preserve">  </w:t>
                      </w:r>
                      <w:r w:rsidRPr="002935B0">
                        <w:t>Date</w:t>
                      </w:r>
                      <w:r w:rsidRPr="002935B0">
                        <w:tab/>
                      </w:r>
                      <w:r>
                        <w:t xml:space="preserve"> :   </w:t>
                      </w:r>
                      <w:r w:rsidRPr="002935B0">
                        <w:rPr>
                          <w:b/>
                        </w:rPr>
                        <w:t xml:space="preserve"> 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2</w:t>
                      </w:r>
                      <w:r w:rsidR="009E21C5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4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  <w:r w:rsidR="009E21C5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June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 2020 (</w:t>
                      </w:r>
                      <w:r w:rsidR="007D5AFE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Wednesday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)</w:t>
                      </w:r>
                      <w:r w:rsidR="007D5AFE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      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        </w:t>
                      </w:r>
                      <w:r w:rsidRPr="002935B0">
                        <w:rPr>
                          <w:b/>
                        </w:rPr>
                        <w:t xml:space="preserve">|   </w:t>
                      </w:r>
                      <w:r w:rsidR="0047007C">
                        <w:rPr>
                          <w:b/>
                        </w:rPr>
                        <w:t>9</w:t>
                      </w:r>
                      <w:r w:rsidRPr="002935B0">
                        <w:rPr>
                          <w:b/>
                        </w:rPr>
                        <w:t xml:space="preserve">.00 AM – </w:t>
                      </w:r>
                      <w:r w:rsidR="0047007C">
                        <w:rPr>
                          <w:b/>
                        </w:rPr>
                        <w:t xml:space="preserve">  </w:t>
                      </w:r>
                      <w:r w:rsidRPr="002935B0">
                        <w:rPr>
                          <w:b/>
                        </w:rPr>
                        <w:t>5.</w:t>
                      </w:r>
                      <w:r w:rsidR="0047007C">
                        <w:rPr>
                          <w:b/>
                        </w:rPr>
                        <w:t>0</w:t>
                      </w:r>
                      <w:r w:rsidRPr="002935B0">
                        <w:rPr>
                          <w:b/>
                        </w:rPr>
                        <w:t xml:space="preserve">0 PM    (TRAINING)                     </w:t>
                      </w:r>
                      <w:r w:rsidRPr="002935B0">
                        <w:rPr>
                          <w:b/>
                        </w:rPr>
                        <w:br/>
                        <w:t xml:space="preserve">                                   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2</w:t>
                      </w:r>
                      <w:r w:rsidR="009E21C5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5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 </w:t>
                      </w:r>
                      <w:r w:rsidR="009E21C5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June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 2020 (</w:t>
                      </w:r>
                      <w:r w:rsidR="007D5AFE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Thursday</w:t>
                      </w:r>
                      <w:r w:rsidR="00FF4F2B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)                    </w:t>
                      </w:r>
                      <w:r w:rsidRPr="002935B0">
                        <w:rPr>
                          <w:b/>
                        </w:rPr>
                        <w:t xml:space="preserve">|  </w:t>
                      </w:r>
                      <w:r w:rsidR="00584C27">
                        <w:rPr>
                          <w:b/>
                        </w:rPr>
                        <w:t xml:space="preserve"> </w:t>
                      </w:r>
                      <w:r w:rsidR="00354049">
                        <w:rPr>
                          <w:b/>
                        </w:rPr>
                        <w:t>9</w:t>
                      </w:r>
                      <w:r w:rsidRPr="002935B0">
                        <w:rPr>
                          <w:b/>
                        </w:rPr>
                        <w:t>.00 AM – 1</w:t>
                      </w:r>
                      <w:r w:rsidR="00584C27">
                        <w:rPr>
                          <w:b/>
                        </w:rPr>
                        <w:t>0</w:t>
                      </w:r>
                      <w:r w:rsidRPr="002935B0">
                        <w:rPr>
                          <w:b/>
                        </w:rPr>
                        <w:t xml:space="preserve">.30 AM  </w:t>
                      </w:r>
                      <w:r w:rsidR="00584C27">
                        <w:rPr>
                          <w:b/>
                        </w:rPr>
                        <w:t xml:space="preserve"> </w:t>
                      </w:r>
                      <w:r w:rsidRPr="002935B0">
                        <w:rPr>
                          <w:b/>
                        </w:rPr>
                        <w:t>(EXAMINATION)</w:t>
                      </w:r>
                    </w:p>
                    <w:p w:rsidR="002935B0" w:rsidRDefault="002935B0" w:rsidP="001B6525">
                      <w:pPr>
                        <w:shd w:val="clear" w:color="auto" w:fill="FFFFFF" w:themeFill="background1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061CDC" w:rsidRDefault="00061CDC" w:rsidP="002935B0">
      <w:pPr>
        <w:jc w:val="center"/>
        <w:rPr>
          <w:rFonts w:ascii="Arial" w:hAnsi="Arial" w:cs="Arial"/>
          <w:b/>
          <w:color w:val="000000" w:themeColor="text1"/>
        </w:rPr>
      </w:pPr>
    </w:p>
    <w:p w:rsidR="002935B0" w:rsidRDefault="002935B0" w:rsidP="002935B0">
      <w:pPr>
        <w:jc w:val="center"/>
        <w:rPr>
          <w:rFonts w:ascii="Arial" w:hAnsi="Arial" w:cs="Arial"/>
          <w:b/>
          <w:color w:val="000000" w:themeColor="text1"/>
        </w:rPr>
      </w:pPr>
    </w:p>
    <w:p w:rsidR="00036132" w:rsidRDefault="00036132" w:rsidP="001B6525">
      <w:pPr>
        <w:pStyle w:val="NormalWeb"/>
        <w:shd w:val="clear" w:color="auto" w:fill="FFFFFF"/>
        <w:spacing w:after="0"/>
        <w:jc w:val="both"/>
        <w:rPr>
          <w:rFonts w:ascii="Calibri" w:hAnsi="Calibri"/>
          <w:b/>
          <w:bCs/>
          <w:color w:val="000000"/>
          <w:u w:val="single"/>
        </w:rPr>
      </w:pPr>
    </w:p>
    <w:p w:rsidR="002935B0" w:rsidRDefault="00061CDC" w:rsidP="00061CDC">
      <w:pPr>
        <w:pStyle w:val="NormalWeb"/>
        <w:shd w:val="clear" w:color="auto" w:fill="FFFFFF"/>
        <w:spacing w:after="0"/>
        <w:ind w:hanging="567"/>
        <w:jc w:val="both"/>
        <w:rPr>
          <w:rFonts w:ascii="Berlin Sans FB Demi" w:hAnsi="Berlin Sans FB Demi"/>
          <w:b/>
          <w:bCs/>
          <w:color w:val="000000"/>
          <w:u w:val="single"/>
        </w:rPr>
      </w:pPr>
      <w:r w:rsidRPr="00036132">
        <w:rPr>
          <w:rFonts w:ascii="Berlin Sans FB Demi" w:hAnsi="Berlin Sans FB Demi" w:cs="Arial"/>
          <w:noProof/>
          <w:color w:val="000000"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-390525</wp:posOffset>
                </wp:positionH>
                <wp:positionV relativeFrom="paragraph">
                  <wp:posOffset>431800</wp:posOffset>
                </wp:positionV>
                <wp:extent cx="6477000" cy="1143000"/>
                <wp:effectExtent l="0" t="0" r="0" b="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0" cy="11430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61CDC" w:rsidRPr="00036132" w:rsidRDefault="00061CDC" w:rsidP="00036132">
                            <w:pPr>
                              <w:spacing w:line="360" w:lineRule="auto"/>
                              <w:jc w:val="both"/>
                              <w:rPr>
                                <w:sz w:val="24"/>
                              </w:rPr>
                            </w:pP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This regulatory module is designed to provide </w:t>
                            </w:r>
                            <w:r w:rsidR="00C85344">
                              <w:rPr>
                                <w:rFonts w:ascii="Arial" w:hAnsi="Arial" w:cs="Arial"/>
                                <w:color w:val="000000"/>
                              </w:rPr>
                              <w:t>participants</w:t>
                            </w: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with the </w:t>
                            </w:r>
                            <w:r w:rsidR="00C85344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>knowledge of</w:t>
                            </w:r>
                            <w:r w:rsidRPr="00D425D4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 xml:space="preserve"> medical device regulatory requirements</w:t>
                            </w:r>
                            <w:r w:rsidRPr="00D425D4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>in Malaysia. Biomedical technical personnel, supervisors</w:t>
                            </w:r>
                            <w:r w:rsidR="00C85344">
                              <w:rPr>
                                <w:rFonts w:ascii="Arial" w:hAnsi="Arial" w:cs="Arial"/>
                                <w:color w:val="000000"/>
                              </w:rPr>
                              <w:t>,</w:t>
                            </w: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and managers </w:t>
                            </w:r>
                            <w:r w:rsidR="00C85344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who 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 xml:space="preserve">responsible for maintenance, testing &amp; commissioning and disposal of medical device in </w:t>
                            </w:r>
                            <w:r w:rsidR="00C85344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>h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 xml:space="preserve">ealthcare </w:t>
                            </w:r>
                            <w:r w:rsidR="00C85344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>i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>nstitution</w:t>
                            </w:r>
                            <w:r w:rsidR="00C85344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>s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2060"/>
                              </w:rPr>
                              <w:t xml:space="preserve"> and related facilities</w:t>
                            </w:r>
                            <w:r w:rsidRPr="00036132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</w:t>
                            </w:r>
                            <w:r w:rsidR="00835BBC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>will</w:t>
                            </w:r>
                            <w:r w:rsidR="00C85344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highly</w:t>
                            </w:r>
                            <w:r w:rsidR="00835BBC">
                              <w:rPr>
                                <w:rFonts w:ascii="Arial" w:hAnsi="Arial" w:cs="Arial"/>
                                <w:color w:val="000000" w:themeColor="text1"/>
                              </w:rPr>
                              <w:t xml:space="preserve"> benefit from this course</w:t>
                            </w:r>
                            <w:r w:rsidRPr="00036132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left:0;text-align:left;margin-left:-30.75pt;margin-top:34pt;width:510pt;height:90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" fillcolor="#f2f2f2 [3052]" stroked="f" strokeweight="1pt">
                <v:textbox>
                  <w:txbxContent>
                    <w:p w:rsidR="00061CDC" w:rsidRPr="00036132" w:rsidRDefault="00061CDC" w:rsidP="00036132">
                      <w:pPr>
                        <w:spacing w:line="360" w:lineRule="auto"/>
                        <w:jc w:val="both"/>
                        <w:rPr>
                          <w:sz w:val="24"/>
                        </w:rPr>
                      </w:pP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 xml:space="preserve">This regulatory module is designed to provide </w:t>
                      </w:r>
                      <w:r w:rsidR="00C85344">
                        <w:rPr>
                          <w:rFonts w:ascii="Arial" w:hAnsi="Arial" w:cs="Arial"/>
                          <w:color w:val="000000"/>
                        </w:rPr>
                        <w:t>participants</w:t>
                      </w: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 xml:space="preserve"> with the </w:t>
                      </w:r>
                      <w:r w:rsidR="00C85344">
                        <w:rPr>
                          <w:rFonts w:ascii="Cambria" w:hAnsi="Cambria" w:cs="Arial"/>
                          <w:b/>
                          <w:color w:val="002060"/>
                        </w:rPr>
                        <w:t>knowledge of</w:t>
                      </w:r>
                      <w:r w:rsidRPr="00D425D4">
                        <w:rPr>
                          <w:rFonts w:ascii="Cambria" w:hAnsi="Cambria" w:cs="Arial"/>
                          <w:b/>
                          <w:color w:val="002060"/>
                        </w:rPr>
                        <w:t xml:space="preserve"> medical device regulatory requirements</w:t>
                      </w:r>
                      <w:r w:rsidRPr="00D425D4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>in Malaysia. Biomedical technical personnel, supervisors</w:t>
                      </w:r>
                      <w:r w:rsidR="00C85344">
                        <w:rPr>
                          <w:rFonts w:ascii="Arial" w:hAnsi="Arial" w:cs="Arial"/>
                          <w:color w:val="000000"/>
                        </w:rPr>
                        <w:t>,</w:t>
                      </w: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 xml:space="preserve"> and managers </w:t>
                      </w:r>
                      <w:r w:rsidR="00C85344">
                        <w:rPr>
                          <w:rFonts w:ascii="Arial" w:hAnsi="Arial" w:cs="Arial"/>
                          <w:color w:val="000000"/>
                        </w:rPr>
                        <w:t xml:space="preserve">who 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2060"/>
                        </w:rPr>
                        <w:t xml:space="preserve">responsible for maintenance, testing &amp; commissioning and disposal of medical device in </w:t>
                      </w:r>
                      <w:r w:rsidR="00C85344">
                        <w:rPr>
                          <w:rFonts w:ascii="Cambria" w:hAnsi="Cambria" w:cs="Arial"/>
                          <w:b/>
                          <w:color w:val="002060"/>
                        </w:rPr>
                        <w:t>h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2060"/>
                        </w:rPr>
                        <w:t xml:space="preserve">ealthcare </w:t>
                      </w:r>
                      <w:r w:rsidR="00C85344">
                        <w:rPr>
                          <w:rFonts w:ascii="Cambria" w:hAnsi="Cambria" w:cs="Arial"/>
                          <w:b/>
                          <w:color w:val="002060"/>
                        </w:rPr>
                        <w:t>i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2060"/>
                        </w:rPr>
                        <w:t>nstitution</w:t>
                      </w:r>
                      <w:r w:rsidR="00C85344">
                        <w:rPr>
                          <w:rFonts w:ascii="Cambria" w:hAnsi="Cambria" w:cs="Arial"/>
                          <w:b/>
                          <w:color w:val="002060"/>
                        </w:rPr>
                        <w:t>s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2060"/>
                        </w:rPr>
                        <w:t xml:space="preserve"> and related facilities</w:t>
                      </w:r>
                      <w:r w:rsidRPr="00036132">
                        <w:rPr>
                          <w:rFonts w:ascii="Arial" w:hAnsi="Arial" w:cs="Arial"/>
                          <w:color w:val="000000" w:themeColor="text1"/>
                        </w:rPr>
                        <w:t xml:space="preserve"> </w:t>
                      </w:r>
                      <w:r w:rsidR="00835BBC">
                        <w:rPr>
                          <w:rFonts w:ascii="Arial" w:hAnsi="Arial" w:cs="Arial"/>
                          <w:color w:val="000000" w:themeColor="text1"/>
                        </w:rPr>
                        <w:t>will</w:t>
                      </w:r>
                      <w:r w:rsidR="00C85344">
                        <w:rPr>
                          <w:rFonts w:ascii="Arial" w:hAnsi="Arial" w:cs="Arial"/>
                          <w:color w:val="000000" w:themeColor="text1"/>
                        </w:rPr>
                        <w:t xml:space="preserve"> highly</w:t>
                      </w:r>
                      <w:r w:rsidR="00835BBC">
                        <w:rPr>
                          <w:rFonts w:ascii="Arial" w:hAnsi="Arial" w:cs="Arial"/>
                          <w:color w:val="000000" w:themeColor="text1"/>
                        </w:rPr>
                        <w:t xml:space="preserve"> benefit from this course</w:t>
                      </w:r>
                      <w:r w:rsidRPr="00036132">
                        <w:rPr>
                          <w:rFonts w:ascii="Arial" w:hAnsi="Arial" w:cs="Arial"/>
                          <w:color w:val="002060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935B0" w:rsidRPr="00036132">
        <w:rPr>
          <w:rFonts w:ascii="Berlin Sans FB Demi" w:hAnsi="Berlin Sans FB Demi"/>
          <w:b/>
          <w:bCs/>
          <w:color w:val="000000"/>
          <w:u w:val="single"/>
        </w:rPr>
        <w:t>INTRODUCTION</w:t>
      </w:r>
    </w:p>
    <w:p w:rsidR="00C85344" w:rsidRPr="00036132" w:rsidRDefault="00C85344" w:rsidP="00061CDC">
      <w:pPr>
        <w:pStyle w:val="NormalWeb"/>
        <w:shd w:val="clear" w:color="auto" w:fill="FFFFFF"/>
        <w:spacing w:after="0"/>
        <w:ind w:hanging="567"/>
        <w:jc w:val="both"/>
        <w:rPr>
          <w:rFonts w:ascii="Berlin Sans FB Demi" w:hAnsi="Berlin Sans FB Demi"/>
          <w:b/>
          <w:bCs/>
          <w:color w:val="000000"/>
          <w:u w:val="single"/>
        </w:rPr>
      </w:pPr>
    </w:p>
    <w:p w:rsidR="002935B0" w:rsidRPr="00061CDC" w:rsidRDefault="002935B0" w:rsidP="00061CDC">
      <w:pPr>
        <w:pStyle w:val="NormalWeb"/>
        <w:shd w:val="clear" w:color="auto" w:fill="FFFFFF"/>
        <w:spacing w:after="0" w:line="360" w:lineRule="auto"/>
        <w:ind w:hanging="142"/>
        <w:jc w:val="both"/>
        <w:rPr>
          <w:rFonts w:ascii="Arial" w:hAnsi="Arial" w:cs="Arial"/>
          <w:sz w:val="20"/>
        </w:rPr>
      </w:pPr>
      <w:r w:rsidRPr="00061CDC">
        <w:rPr>
          <w:rFonts w:ascii="Arial" w:hAnsi="Arial" w:cs="Arial"/>
          <w:color w:val="000000"/>
          <w:sz w:val="20"/>
        </w:rPr>
        <w:t xml:space="preserve">  </w:t>
      </w:r>
    </w:p>
    <w:p w:rsidR="00036132" w:rsidRDefault="00036132" w:rsidP="00036132">
      <w:pPr>
        <w:pStyle w:val="NormalWeb"/>
        <w:shd w:val="clear" w:color="auto" w:fill="FFFFFF"/>
        <w:spacing w:after="0"/>
        <w:ind w:hanging="567"/>
        <w:rPr>
          <w:rFonts w:ascii="Calibri" w:hAnsi="Calibri"/>
          <w:b/>
          <w:bCs/>
          <w:color w:val="000000"/>
          <w:u w:val="single"/>
        </w:rPr>
      </w:pPr>
    </w:p>
    <w:p w:rsidR="00771686" w:rsidRDefault="00771686" w:rsidP="00036132">
      <w:pPr>
        <w:pStyle w:val="NormalWeb"/>
        <w:shd w:val="clear" w:color="auto" w:fill="FFFFFF"/>
        <w:spacing w:after="0"/>
        <w:ind w:hanging="567"/>
        <w:rPr>
          <w:rFonts w:ascii="Berlin Sans FB Demi" w:hAnsi="Berlin Sans FB Demi"/>
          <w:bCs/>
          <w:color w:val="000000"/>
          <w:u w:val="single"/>
        </w:rPr>
      </w:pPr>
    </w:p>
    <w:p w:rsidR="002935B0" w:rsidRDefault="00036132" w:rsidP="00036132">
      <w:pPr>
        <w:pStyle w:val="NormalWeb"/>
        <w:shd w:val="clear" w:color="auto" w:fill="FFFFFF"/>
        <w:spacing w:after="0"/>
        <w:ind w:hanging="567"/>
        <w:rPr>
          <w:rFonts w:ascii="Berlin Sans FB Demi" w:hAnsi="Berlin Sans FB Demi"/>
          <w:bCs/>
          <w:color w:val="000000"/>
          <w:u w:val="single"/>
        </w:rPr>
      </w:pPr>
      <w:r w:rsidRPr="00036132">
        <w:rPr>
          <w:rFonts w:ascii="Berlin Sans FB Demi" w:hAnsi="Berlin Sans FB Demi"/>
          <w:bCs/>
          <w:noProof/>
          <w:color w:val="000000"/>
          <w:u w:val="single"/>
          <w:lang w:val="en-MY" w:eastAsia="en-MY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9E3D185" wp14:editId="73E99BC0">
                <wp:simplePos x="0" y="0"/>
                <wp:positionH relativeFrom="margin">
                  <wp:posOffset>-495300</wp:posOffset>
                </wp:positionH>
                <wp:positionV relativeFrom="paragraph">
                  <wp:posOffset>374015</wp:posOffset>
                </wp:positionV>
                <wp:extent cx="6591300" cy="561975"/>
                <wp:effectExtent l="0" t="0" r="0" b="952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1300" cy="5619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A0D8A" w:rsidRDefault="00771686" w:rsidP="00AE4F61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spacing w:line="360" w:lineRule="auto"/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</w:pPr>
                            <w:r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>To provide</w:t>
                            </w:r>
                            <w:r w:rsidR="00036132" w:rsidRPr="00CA0D8A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 xml:space="preserve"> an overview of the Medical Devices Act</w:t>
                            </w:r>
                            <w:r w:rsidR="00BD4282" w:rsidRPr="00CA0D8A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 xml:space="preserve"> 737</w:t>
                            </w:r>
                            <w:r w:rsidR="008718C6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>, and Medical Device Regulation 2012</w:t>
                            </w:r>
                          </w:p>
                          <w:p w:rsidR="000F191E" w:rsidRDefault="00771686" w:rsidP="00A73B4E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spacing w:line="360" w:lineRule="auto"/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</w:pPr>
                            <w:r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>To provide</w:t>
                            </w:r>
                            <w:r w:rsidR="00036132" w:rsidRPr="000F191E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 xml:space="preserve"> the medical device regulatory requirements in </w:t>
                            </w:r>
                            <w:r w:rsidR="00D425D4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 xml:space="preserve">a </w:t>
                            </w:r>
                            <w:r w:rsidR="00036132" w:rsidRPr="000F191E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 xml:space="preserve">healthcare </w:t>
                            </w:r>
                            <w:r w:rsidR="000F191E"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  <w:t>institute</w:t>
                            </w:r>
                          </w:p>
                          <w:p w:rsidR="000F191E" w:rsidRPr="00A341A2" w:rsidRDefault="000F191E" w:rsidP="00A341A2">
                            <w:pPr>
                              <w:spacing w:line="360" w:lineRule="auto"/>
                              <w:ind w:left="360"/>
                              <w:rPr>
                                <w:rFonts w:ascii="Cambria" w:hAnsi="Cambria" w:cs="Arial"/>
                                <w:b/>
                                <w:color w:val="000000" w:themeColor="text1"/>
                                <w:lang w:val="ms-M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E3D185" id="Rectangle 4" o:spid="_x0000_s1028" style="position:absolute;margin-left:-39pt;margin-top:29.45pt;width:519pt;height:44.2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" fillcolor="#f2f2f2 [3052]" stroked="f" strokeweight="1pt">
                <v:textbox>
                  <w:txbxContent>
                    <w:p w:rsidR="00CA0D8A" w:rsidRDefault="00771686" w:rsidP="00AE4F61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spacing w:line="360" w:lineRule="auto"/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</w:pPr>
                      <w:r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>To provide</w:t>
                      </w:r>
                      <w:r w:rsidR="00036132" w:rsidRPr="00CA0D8A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 xml:space="preserve"> an overview of the Medical Devices Act</w:t>
                      </w:r>
                      <w:r w:rsidR="00BD4282" w:rsidRPr="00CA0D8A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 xml:space="preserve"> 737</w:t>
                      </w:r>
                      <w:r w:rsidR="008718C6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>, and Medical Device Regulation 2012</w:t>
                      </w:r>
                    </w:p>
                    <w:p w:rsidR="000F191E" w:rsidRDefault="00771686" w:rsidP="00A73B4E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spacing w:line="360" w:lineRule="auto"/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</w:pPr>
                      <w:r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>To provide</w:t>
                      </w:r>
                      <w:r w:rsidR="00036132" w:rsidRPr="000F191E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 xml:space="preserve"> the medical device regulatory requirements in </w:t>
                      </w:r>
                      <w:r w:rsidR="00D425D4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 xml:space="preserve">a </w:t>
                      </w:r>
                      <w:r w:rsidR="00036132" w:rsidRPr="000F191E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 xml:space="preserve">healthcare </w:t>
                      </w:r>
                      <w:r w:rsidR="000F191E"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  <w:t>institute</w:t>
                      </w:r>
                    </w:p>
                    <w:p w:rsidR="000F191E" w:rsidRPr="00A341A2" w:rsidRDefault="000F191E" w:rsidP="00A341A2">
                      <w:pPr>
                        <w:spacing w:line="360" w:lineRule="auto"/>
                        <w:ind w:left="360"/>
                        <w:rPr>
                          <w:rFonts w:ascii="Cambria" w:hAnsi="Cambria" w:cs="Arial"/>
                          <w:b/>
                          <w:color w:val="000000" w:themeColor="text1"/>
                          <w:lang w:val="ms-MY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Pr="00036132">
        <w:rPr>
          <w:rFonts w:ascii="Berlin Sans FB Demi" w:hAnsi="Berlin Sans FB Demi"/>
          <w:bCs/>
          <w:color w:val="000000"/>
          <w:u w:val="single"/>
        </w:rPr>
        <w:t>O</w:t>
      </w:r>
      <w:r w:rsidR="002935B0" w:rsidRPr="00036132">
        <w:rPr>
          <w:rFonts w:ascii="Berlin Sans FB Demi" w:hAnsi="Berlin Sans FB Demi"/>
          <w:bCs/>
          <w:color w:val="000000"/>
          <w:u w:val="single"/>
        </w:rPr>
        <w:t>BJECTIVES</w:t>
      </w:r>
    </w:p>
    <w:p w:rsidR="00A341A2" w:rsidRPr="00036132" w:rsidRDefault="00A341A2" w:rsidP="00036132">
      <w:pPr>
        <w:pStyle w:val="NormalWeb"/>
        <w:shd w:val="clear" w:color="auto" w:fill="FFFFFF"/>
        <w:spacing w:after="0"/>
        <w:ind w:hanging="567"/>
        <w:rPr>
          <w:rFonts w:ascii="Calibri" w:hAnsi="Calibri"/>
          <w:bCs/>
          <w:color w:val="000000"/>
          <w:u w:val="single"/>
        </w:rPr>
      </w:pPr>
    </w:p>
    <w:p w:rsidR="00036132" w:rsidRDefault="00036132" w:rsidP="00061CDC">
      <w:pPr>
        <w:pStyle w:val="NormalWeb"/>
        <w:shd w:val="clear" w:color="auto" w:fill="FFFFFF"/>
        <w:spacing w:after="0"/>
        <w:ind w:hanging="709"/>
        <w:rPr>
          <w:rFonts w:ascii="Calibri" w:hAnsi="Calibri"/>
          <w:b/>
          <w:bCs/>
          <w:color w:val="000000"/>
          <w:u w:val="single"/>
        </w:rPr>
      </w:pPr>
    </w:p>
    <w:p w:rsidR="00A341A2" w:rsidRDefault="00A341A2" w:rsidP="00A341A2">
      <w:pPr>
        <w:pStyle w:val="NormalWeb"/>
        <w:shd w:val="clear" w:color="auto" w:fill="FFFFFF"/>
        <w:spacing w:after="0" w:line="360" w:lineRule="auto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2935B0" w:rsidRDefault="00036132" w:rsidP="00036132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  <w:r w:rsidRPr="00F7592D">
        <w:rPr>
          <w:rFonts w:ascii="Berlin Sans FB Demi" w:hAnsi="Berlin Sans FB Demi"/>
          <w:bCs/>
          <w:noProof/>
          <w:color w:val="000000"/>
          <w:u w:val="single"/>
          <w:lang w:val="en-MY" w:eastAsia="en-MY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F56C4DB" wp14:editId="2ECAE53E">
                <wp:simplePos x="0" y="0"/>
                <wp:positionH relativeFrom="margin">
                  <wp:posOffset>-171450</wp:posOffset>
                </wp:positionH>
                <wp:positionV relativeFrom="paragraph">
                  <wp:posOffset>307339</wp:posOffset>
                </wp:positionV>
                <wp:extent cx="6107501" cy="1743075"/>
                <wp:effectExtent l="0" t="0" r="7620" b="9525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7501" cy="17430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36132" w:rsidRPr="00036132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>•</w:t>
                            </w:r>
                            <w:r w:rsidRPr="00036132">
                              <w:rPr>
                                <w:rFonts w:ascii="Arial" w:hAnsi="Arial" w:cs="Arial"/>
                                <w:color w:val="000000"/>
                              </w:rPr>
                              <w:tab/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Biomedical Technical Personnel</w:t>
                            </w:r>
                          </w:p>
                          <w:p w:rsidR="00036132" w:rsidRPr="00036132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•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ab/>
                              <w:t xml:space="preserve">Biomedical Service Provider </w:t>
                            </w:r>
                          </w:p>
                          <w:p w:rsidR="00036132" w:rsidRPr="00036132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•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ab/>
                              <w:t>Biomedical Engineering Trainers</w:t>
                            </w:r>
                          </w:p>
                          <w:p w:rsidR="00036132" w:rsidRPr="00036132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•             Biomedical, Mechanical, Mechatronics, Electrical, Electronics Engineering graduates</w:t>
                            </w:r>
                          </w:p>
                          <w:p w:rsidR="00036132" w:rsidRPr="00036132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•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ab/>
                              <w:t>Technical and Vocational Education and Training (TVET)</w:t>
                            </w:r>
                          </w:p>
                          <w:p w:rsidR="00036132" w:rsidRPr="00D425D4" w:rsidRDefault="00036132" w:rsidP="00036132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>•</w:t>
                            </w:r>
                            <w:r w:rsidRPr="00036132"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  <w:tab/>
                              <w:t xml:space="preserve">BEM and FEM Managers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56C4DB" id="Rectangle 5" o:spid="_x0000_s1029" style="position:absolute;left:0;text-align:left;margin-left:-13.5pt;margin-top:24.2pt;width:480.9pt;height:137.2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" fillcolor="#f2f2f2 [3052]" stroked="f" strokeweight="1pt">
                <v:textbox>
                  <w:txbxContent>
                    <w:p w:rsidR="00036132" w:rsidRPr="00036132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>•</w:t>
                      </w:r>
                      <w:r w:rsidRPr="00036132">
                        <w:rPr>
                          <w:rFonts w:ascii="Arial" w:hAnsi="Arial" w:cs="Arial"/>
                          <w:color w:val="000000"/>
                        </w:rPr>
                        <w:tab/>
                      </w: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Biomedical Technical Personnel</w:t>
                      </w:r>
                    </w:p>
                    <w:p w:rsidR="00036132" w:rsidRPr="00036132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•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ab/>
                        <w:t xml:space="preserve">Biomedical Service Provider </w:t>
                      </w:r>
                    </w:p>
                    <w:p w:rsidR="00036132" w:rsidRPr="00036132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•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ab/>
                        <w:t>Biomedical Engineering Trainers</w:t>
                      </w:r>
                    </w:p>
                    <w:p w:rsidR="00036132" w:rsidRPr="00036132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•             Biomedical, Mechanical, Mechatronics, Electrical, Electronics Engineering graduates</w:t>
                      </w:r>
                    </w:p>
                    <w:p w:rsidR="00036132" w:rsidRPr="00036132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•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ab/>
                        <w:t>Technical and Vocational Education and Training (TVET)</w:t>
                      </w:r>
                    </w:p>
                    <w:p w:rsidR="00036132" w:rsidRPr="00D425D4" w:rsidRDefault="00036132" w:rsidP="00036132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>•</w:t>
                      </w:r>
                      <w:r w:rsidRPr="00036132">
                        <w:rPr>
                          <w:rFonts w:ascii="Cambria" w:hAnsi="Cambria" w:cs="Arial"/>
                          <w:b/>
                          <w:color w:val="000000"/>
                        </w:rPr>
                        <w:tab/>
                        <w:t xml:space="preserve">BEM and FEM Managers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935B0" w:rsidRPr="00F7592D">
        <w:rPr>
          <w:rFonts w:ascii="Berlin Sans FB Demi" w:hAnsi="Berlin Sans FB Demi"/>
          <w:bCs/>
          <w:color w:val="000000"/>
          <w:u w:val="single"/>
        </w:rPr>
        <w:t>T</w:t>
      </w:r>
      <w:r w:rsidR="002935B0" w:rsidRPr="00036132">
        <w:rPr>
          <w:rFonts w:ascii="Berlin Sans FB Demi" w:hAnsi="Berlin Sans FB Demi"/>
          <w:bCs/>
          <w:color w:val="000000"/>
          <w:u w:val="single"/>
        </w:rPr>
        <w:t>ARGET AUDIENCE</w:t>
      </w:r>
    </w:p>
    <w:p w:rsidR="00D425D4" w:rsidRDefault="00D425D4" w:rsidP="00036132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D75DAC" w:rsidRDefault="00D75DAC" w:rsidP="00036132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D75DAC" w:rsidRDefault="00D75DAC" w:rsidP="00036132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D75DAC" w:rsidRPr="009A5EB7" w:rsidRDefault="00D75DAC" w:rsidP="00D75DAC">
      <w:pPr>
        <w:pStyle w:val="NormalWeb"/>
        <w:shd w:val="clear" w:color="auto" w:fill="FFFFFF"/>
        <w:spacing w:after="0"/>
        <w:rPr>
          <w:rFonts w:ascii="Calibri" w:hAnsi="Calibri"/>
          <w:b/>
          <w:bCs/>
          <w:color w:val="000000"/>
        </w:rPr>
      </w:pPr>
      <w:r>
        <w:rPr>
          <w:rFonts w:ascii="Calibri" w:hAnsi="Calibri"/>
          <w:b/>
          <w:bCs/>
          <w:color w:val="000000"/>
        </w:rPr>
        <w:t>TENTATIVE</w:t>
      </w:r>
    </w:p>
    <w:p w:rsidR="00D75DAC" w:rsidRDefault="00D75DAC" w:rsidP="00D75DAC">
      <w:pPr>
        <w:pStyle w:val="NormalWeb"/>
        <w:shd w:val="clear" w:color="auto" w:fill="FFFFFF"/>
        <w:spacing w:before="0" w:beforeAutospacing="0" w:after="0" w:afterAutospacing="0"/>
        <w:ind w:left="720"/>
        <w:rPr>
          <w:rFonts w:ascii="Calibri" w:hAnsi="Calibri"/>
          <w:color w:val="000000"/>
        </w:rPr>
      </w:pPr>
    </w:p>
    <w:tbl>
      <w:tblPr>
        <w:tblStyle w:val="LightList"/>
        <w:tblpPr w:leftFromText="180" w:rightFromText="180" w:vertAnchor="text" w:horzAnchor="margin" w:tblpY="961"/>
        <w:tblW w:w="9754" w:type="dxa"/>
        <w:tblBorders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2258"/>
        <w:gridCol w:w="7496"/>
      </w:tblGrid>
      <w:tr w:rsidR="00584C27" w:rsidTr="00B904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54" w:type="dxa"/>
            <w:gridSpan w:val="2"/>
          </w:tcPr>
          <w:p w:rsidR="00C85344" w:rsidRPr="00C85344" w:rsidRDefault="0047007C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color w:val="FFFF00"/>
              </w:rPr>
            </w:pPr>
            <w:bookmarkStart w:id="0" w:name="_GoBack"/>
            <w:bookmarkEnd w:id="0"/>
            <w:r w:rsidRPr="00C85344">
              <w:rPr>
                <w:rFonts w:ascii="Calibri" w:hAnsi="Calibri"/>
                <w:i/>
                <w:color w:val="FFFF00"/>
              </w:rPr>
              <w:lastRenderedPageBreak/>
              <w:t xml:space="preserve">ONLINE </w:t>
            </w:r>
            <w:r w:rsidR="00584C27" w:rsidRPr="00C85344">
              <w:rPr>
                <w:rFonts w:ascii="Calibri" w:hAnsi="Calibri"/>
                <w:i/>
                <w:color w:val="FFFF00"/>
              </w:rPr>
              <w:t>TRAINING BY THE AUTHORITY: - COMPULSORY COMPETENCY MODULE</w:t>
            </w:r>
            <w:r w:rsidR="00BD4282" w:rsidRPr="00C85344">
              <w:rPr>
                <w:rFonts w:ascii="Calibri" w:hAnsi="Calibri"/>
                <w:i/>
                <w:color w:val="FFFF00"/>
              </w:rPr>
              <w:t>:</w:t>
            </w:r>
            <w:r w:rsidR="00BD4282" w:rsidRPr="00C85344">
              <w:rPr>
                <w:rFonts w:ascii="Calibri" w:hAnsi="Calibri"/>
                <w:color w:val="FFFF00"/>
              </w:rPr>
              <w:t xml:space="preserve"> </w:t>
            </w:r>
          </w:p>
          <w:p w:rsidR="00C85344" w:rsidRPr="00C85344" w:rsidRDefault="00BD4282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</w:rPr>
            </w:pPr>
            <w:r w:rsidRPr="00C85344">
              <w:rPr>
                <w:rFonts w:ascii="Calibri" w:hAnsi="Calibri"/>
                <w:b w:val="0"/>
                <w:sz w:val="22"/>
              </w:rPr>
              <w:t xml:space="preserve">INTRODUCTION TO </w:t>
            </w:r>
            <w:r w:rsidR="00466C87" w:rsidRPr="00C85344">
              <w:rPr>
                <w:rFonts w:ascii="Calibri" w:hAnsi="Calibri"/>
                <w:b w:val="0"/>
                <w:sz w:val="22"/>
              </w:rPr>
              <w:t>REGULATORY REQUIREMENTS</w:t>
            </w:r>
            <w:r w:rsidR="00584C27" w:rsidRPr="00C85344">
              <w:rPr>
                <w:rFonts w:ascii="Calibri" w:hAnsi="Calibri"/>
                <w:b w:val="0"/>
                <w:sz w:val="22"/>
              </w:rPr>
              <w:t xml:space="preserve"> FOR BIOMEDICAL TECHNICAL PERSONNEL</w:t>
            </w:r>
          </w:p>
        </w:tc>
      </w:tr>
      <w:tr w:rsidR="00584C27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584C27" w:rsidRPr="00C85344" w:rsidRDefault="00584C2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Cs w:val="0"/>
                <w:color w:val="000000"/>
              </w:rPr>
            </w:pPr>
            <w:r w:rsidRPr="00C85344">
              <w:rPr>
                <w:rFonts w:ascii="Calibri" w:hAnsi="Calibri"/>
                <w:color w:val="000000"/>
              </w:rPr>
              <w:t>Date (Day)</w:t>
            </w:r>
          </w:p>
        </w:tc>
        <w:tc>
          <w:tcPr>
            <w:tcW w:w="7496" w:type="dxa"/>
          </w:tcPr>
          <w:p w:rsidR="00584C27" w:rsidRPr="00C85344" w:rsidRDefault="00BD4282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/>
                <w:color w:val="000000"/>
              </w:rPr>
            </w:pPr>
            <w:r w:rsidRPr="00C85344">
              <w:rPr>
                <w:rFonts w:ascii="Calibri" w:hAnsi="Calibri"/>
                <w:b/>
                <w:color w:val="000000"/>
              </w:rPr>
              <w:t>2</w:t>
            </w:r>
            <w:r w:rsidR="009E21C5" w:rsidRPr="00C85344">
              <w:rPr>
                <w:rFonts w:ascii="Calibri" w:hAnsi="Calibri"/>
                <w:b/>
                <w:color w:val="000000"/>
              </w:rPr>
              <w:t>4</w:t>
            </w:r>
            <w:r w:rsidRPr="00C85344">
              <w:rPr>
                <w:rFonts w:ascii="Calibri" w:hAnsi="Calibri"/>
                <w:b/>
                <w:color w:val="000000"/>
              </w:rPr>
              <w:t xml:space="preserve"> </w:t>
            </w:r>
            <w:r w:rsidR="009E21C5" w:rsidRPr="00C85344">
              <w:rPr>
                <w:rFonts w:ascii="Calibri" w:hAnsi="Calibri"/>
                <w:b/>
                <w:color w:val="000000"/>
              </w:rPr>
              <w:t>June</w:t>
            </w:r>
            <w:r w:rsidR="00584C27" w:rsidRPr="00C85344">
              <w:rPr>
                <w:rFonts w:ascii="Calibri" w:hAnsi="Calibri"/>
                <w:b/>
                <w:color w:val="000000"/>
              </w:rPr>
              <w:t xml:space="preserve"> 2020 (</w:t>
            </w:r>
            <w:r w:rsidR="009E21C5" w:rsidRPr="00C85344">
              <w:rPr>
                <w:rFonts w:ascii="Calibri" w:hAnsi="Calibri"/>
                <w:b/>
                <w:color w:val="000000"/>
              </w:rPr>
              <w:t>Wednesday</w:t>
            </w:r>
            <w:r w:rsidR="00584C27" w:rsidRPr="00C85344">
              <w:rPr>
                <w:rFonts w:ascii="Calibri" w:hAnsi="Calibri"/>
                <w:b/>
                <w:color w:val="000000"/>
              </w:rPr>
              <w:t>)</w:t>
            </w:r>
          </w:p>
        </w:tc>
      </w:tr>
      <w:tr w:rsidR="00584C27" w:rsidTr="00B904F2">
        <w:trPr>
          <w:trHeight w:val="1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584C27" w:rsidRPr="00C85344" w:rsidRDefault="00584C2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Cs w:val="0"/>
                <w:color w:val="000000"/>
              </w:rPr>
            </w:pPr>
            <w:r w:rsidRPr="00C85344">
              <w:rPr>
                <w:rFonts w:ascii="Calibri" w:hAnsi="Calibri"/>
                <w:color w:val="000000"/>
              </w:rPr>
              <w:t>Time</w:t>
            </w:r>
          </w:p>
        </w:tc>
        <w:tc>
          <w:tcPr>
            <w:tcW w:w="7496" w:type="dxa"/>
          </w:tcPr>
          <w:p w:rsidR="00584C27" w:rsidRPr="00C85344" w:rsidRDefault="0047007C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b/>
                <w:color w:val="000000"/>
              </w:rPr>
            </w:pPr>
            <w:r w:rsidRPr="00C85344">
              <w:rPr>
                <w:rFonts w:ascii="Calibri" w:hAnsi="Calibri"/>
                <w:b/>
                <w:color w:val="000000"/>
              </w:rPr>
              <w:t>9</w:t>
            </w:r>
            <w:r w:rsidR="00584C27" w:rsidRPr="00C85344">
              <w:rPr>
                <w:rFonts w:ascii="Calibri" w:hAnsi="Calibri"/>
                <w:b/>
                <w:color w:val="000000"/>
              </w:rPr>
              <w:t>.00 AM – 5.</w:t>
            </w:r>
            <w:r w:rsidR="009E21C5" w:rsidRPr="00C85344">
              <w:rPr>
                <w:rFonts w:ascii="Calibri" w:hAnsi="Calibri"/>
                <w:b/>
                <w:color w:val="000000"/>
              </w:rPr>
              <w:t>00</w:t>
            </w:r>
            <w:r w:rsidR="00584C27" w:rsidRPr="00C85344">
              <w:rPr>
                <w:rFonts w:ascii="Calibri" w:hAnsi="Calibri"/>
                <w:b/>
                <w:color w:val="000000"/>
              </w:rPr>
              <w:t>PM</w:t>
            </w:r>
          </w:p>
        </w:tc>
      </w:tr>
      <w:tr w:rsidR="00584C27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54" w:type="dxa"/>
            <w:gridSpan w:val="2"/>
            <w:shd w:val="clear" w:color="auto" w:fill="1F4E79" w:themeFill="accent1" w:themeFillShade="80"/>
          </w:tcPr>
          <w:p w:rsidR="00584C27" w:rsidRDefault="00584C27" w:rsidP="00B904F2">
            <w:pPr>
              <w:pStyle w:val="NormalWeb"/>
              <w:tabs>
                <w:tab w:val="left" w:pos="2595"/>
              </w:tabs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FFFFFF" w:themeColor="background1"/>
              </w:rPr>
              <w:t xml:space="preserve">DAY 1 </w:t>
            </w:r>
          </w:p>
        </w:tc>
      </w:tr>
      <w:tr w:rsidR="00E36C67" w:rsidTr="00B904F2">
        <w:trPr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304FA1" w:rsidRPr="00584C27" w:rsidRDefault="00B904F2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  </w:t>
            </w:r>
            <w:r w:rsidR="00304FA1">
              <w:rPr>
                <w:rFonts w:ascii="Calibri" w:hAnsi="Calibri"/>
                <w:b w:val="0"/>
                <w:color w:val="000000"/>
              </w:rPr>
              <w:t>9:00am –</w:t>
            </w:r>
            <w:r>
              <w:rPr>
                <w:rFonts w:ascii="Calibri" w:hAnsi="Calibri"/>
                <w:b w:val="0"/>
                <w:color w:val="000000"/>
              </w:rPr>
              <w:t xml:space="preserve"> </w:t>
            </w:r>
            <w:r w:rsidR="00304FA1">
              <w:rPr>
                <w:rFonts w:ascii="Calibri" w:hAnsi="Calibri"/>
                <w:b w:val="0"/>
                <w:color w:val="000000"/>
              </w:rPr>
              <w:t xml:space="preserve"> </w:t>
            </w:r>
            <w:r w:rsidR="009B7117">
              <w:rPr>
                <w:rFonts w:ascii="Calibri" w:hAnsi="Calibri"/>
                <w:b w:val="0"/>
                <w:color w:val="000000"/>
              </w:rPr>
              <w:t>10:15am</w:t>
            </w:r>
          </w:p>
        </w:tc>
        <w:tc>
          <w:tcPr>
            <w:tcW w:w="7496" w:type="dxa"/>
          </w:tcPr>
          <w:p w:rsidR="00E36C67" w:rsidRDefault="00E36C67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Medical Device Act, 737</w:t>
            </w:r>
          </w:p>
        </w:tc>
      </w:tr>
      <w:tr w:rsidR="00DC4276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DC4276" w:rsidRPr="00584C27" w:rsidRDefault="0040158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10:15am </w:t>
            </w:r>
            <w:r w:rsidR="00304FA1">
              <w:rPr>
                <w:rFonts w:ascii="Calibri" w:hAnsi="Calibri"/>
                <w:b w:val="0"/>
                <w:color w:val="000000"/>
              </w:rPr>
              <w:t xml:space="preserve">– </w:t>
            </w:r>
            <w:r w:rsidR="009B7117">
              <w:rPr>
                <w:rFonts w:ascii="Calibri" w:hAnsi="Calibri"/>
                <w:b w:val="0"/>
                <w:color w:val="000000"/>
              </w:rPr>
              <w:t>11:</w:t>
            </w:r>
            <w:r>
              <w:rPr>
                <w:rFonts w:ascii="Calibri" w:hAnsi="Calibri"/>
                <w:b w:val="0"/>
                <w:color w:val="000000"/>
              </w:rPr>
              <w:t>30</w:t>
            </w:r>
            <w:r w:rsidR="00715BD8">
              <w:rPr>
                <w:rFonts w:ascii="Calibri" w:hAnsi="Calibri"/>
                <w:b w:val="0"/>
                <w:color w:val="000000"/>
              </w:rPr>
              <w:t>am</w:t>
            </w:r>
          </w:p>
        </w:tc>
        <w:tc>
          <w:tcPr>
            <w:tcW w:w="7496" w:type="dxa"/>
          </w:tcPr>
          <w:p w:rsidR="00DC4276" w:rsidRDefault="00DC4276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 w:rsidRPr="00DC4276">
              <w:rPr>
                <w:rFonts w:ascii="Calibri" w:hAnsi="Calibri"/>
                <w:color w:val="000000"/>
              </w:rPr>
              <w:t>Medical Device Regulation 2012</w:t>
            </w:r>
          </w:p>
        </w:tc>
      </w:tr>
      <w:tr w:rsidR="00F00F1A" w:rsidTr="00B904F2">
        <w:trPr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F00F1A" w:rsidRDefault="0040158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11:30am </w:t>
            </w:r>
            <w:r w:rsidR="009B7117">
              <w:rPr>
                <w:rFonts w:ascii="Calibri" w:hAnsi="Calibri"/>
                <w:b w:val="0"/>
                <w:color w:val="000000"/>
              </w:rPr>
              <w:t>– 1</w:t>
            </w:r>
            <w:r>
              <w:rPr>
                <w:rFonts w:ascii="Calibri" w:hAnsi="Calibri"/>
                <w:b w:val="0"/>
                <w:color w:val="000000"/>
              </w:rPr>
              <w:t>2</w:t>
            </w:r>
            <w:r w:rsidR="009B7117">
              <w:rPr>
                <w:rFonts w:ascii="Calibri" w:hAnsi="Calibri"/>
                <w:b w:val="0"/>
                <w:color w:val="000000"/>
              </w:rPr>
              <w:t>:</w:t>
            </w:r>
            <w:r>
              <w:rPr>
                <w:rFonts w:ascii="Calibri" w:hAnsi="Calibri"/>
                <w:b w:val="0"/>
                <w:color w:val="000000"/>
              </w:rPr>
              <w:t>0</w:t>
            </w:r>
            <w:r w:rsidR="009B7117">
              <w:rPr>
                <w:rFonts w:ascii="Calibri" w:hAnsi="Calibri"/>
                <w:b w:val="0"/>
                <w:color w:val="000000"/>
              </w:rPr>
              <w:t>0</w:t>
            </w:r>
            <w:r>
              <w:rPr>
                <w:rFonts w:ascii="Calibri" w:hAnsi="Calibri"/>
                <w:b w:val="0"/>
                <w:color w:val="000000"/>
              </w:rPr>
              <w:t>p</w:t>
            </w:r>
            <w:r w:rsidR="009B7117">
              <w:rPr>
                <w:rFonts w:ascii="Calibri" w:hAnsi="Calibri"/>
                <w:b w:val="0"/>
                <w:color w:val="000000"/>
              </w:rPr>
              <w:t>m</w:t>
            </w:r>
          </w:p>
        </w:tc>
        <w:tc>
          <w:tcPr>
            <w:tcW w:w="7496" w:type="dxa"/>
          </w:tcPr>
          <w:p w:rsidR="00F00F1A" w:rsidRPr="00DC4276" w:rsidRDefault="00F00F1A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Atomic Energy Licensing Act 1984</w:t>
            </w:r>
            <w:r w:rsidR="009B7117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 xml:space="preserve"> (Act 304)</w:t>
            </w:r>
          </w:p>
        </w:tc>
      </w:tr>
      <w:tr w:rsidR="00F00F1A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F00F1A" w:rsidRDefault="0040158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12:00pm </w:t>
            </w:r>
            <w:r w:rsidR="009B7117">
              <w:rPr>
                <w:rFonts w:ascii="Calibri" w:hAnsi="Calibri"/>
                <w:b w:val="0"/>
                <w:color w:val="000000"/>
              </w:rPr>
              <w:t xml:space="preserve">– </w:t>
            </w:r>
            <w:r>
              <w:rPr>
                <w:rFonts w:ascii="Calibri" w:hAnsi="Calibri"/>
                <w:b w:val="0"/>
                <w:color w:val="000000"/>
              </w:rPr>
              <w:t>12:30pm</w:t>
            </w:r>
          </w:p>
        </w:tc>
        <w:tc>
          <w:tcPr>
            <w:tcW w:w="7496" w:type="dxa"/>
          </w:tcPr>
          <w:p w:rsidR="00F00F1A" w:rsidRDefault="00F00F1A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Medical Device Disposal MS 2650:2015</w:t>
            </w:r>
          </w:p>
        </w:tc>
      </w:tr>
      <w:tr w:rsidR="00DC4276" w:rsidTr="00B904F2">
        <w:trPr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DC4276" w:rsidRPr="00584C27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>12:30pm</w:t>
            </w:r>
            <w:r w:rsidR="00401587">
              <w:rPr>
                <w:rFonts w:ascii="Calibri" w:hAnsi="Calibri"/>
                <w:b w:val="0"/>
                <w:color w:val="000000"/>
              </w:rPr>
              <w:t xml:space="preserve"> </w:t>
            </w:r>
            <w:r w:rsidR="00304FA1">
              <w:rPr>
                <w:rFonts w:ascii="Calibri" w:hAnsi="Calibri"/>
                <w:b w:val="0"/>
                <w:color w:val="000000"/>
              </w:rPr>
              <w:t xml:space="preserve">– </w:t>
            </w:r>
            <w:r>
              <w:rPr>
                <w:rFonts w:ascii="Calibri" w:hAnsi="Calibri"/>
                <w:b w:val="0"/>
                <w:color w:val="000000"/>
              </w:rPr>
              <w:t>13:00pm</w:t>
            </w:r>
          </w:p>
        </w:tc>
        <w:tc>
          <w:tcPr>
            <w:tcW w:w="7496" w:type="dxa"/>
          </w:tcPr>
          <w:p w:rsidR="00DC4276" w:rsidRDefault="00DC4276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Medical Device Classification</w:t>
            </w:r>
          </w:p>
        </w:tc>
      </w:tr>
      <w:tr w:rsidR="00A07672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A07672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>13:00pm – 14:00pm</w:t>
            </w:r>
          </w:p>
        </w:tc>
        <w:tc>
          <w:tcPr>
            <w:tcW w:w="7496" w:type="dxa"/>
          </w:tcPr>
          <w:p w:rsidR="00A07672" w:rsidRDefault="00A341A2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Lunch </w:t>
            </w:r>
            <w:r w:rsidR="00A07672">
              <w:rPr>
                <w:rFonts w:ascii="Calibri" w:hAnsi="Calibri"/>
                <w:color w:val="000000"/>
              </w:rPr>
              <w:t>Break</w:t>
            </w:r>
          </w:p>
        </w:tc>
      </w:tr>
      <w:tr w:rsidR="009B7117" w:rsidTr="00B904F2">
        <w:trPr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9B7117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14:00pm </w:t>
            </w:r>
            <w:r w:rsidR="00B904F2">
              <w:rPr>
                <w:rFonts w:ascii="Calibri" w:hAnsi="Calibri"/>
                <w:b w:val="0"/>
                <w:color w:val="000000"/>
              </w:rPr>
              <w:t>–</w:t>
            </w:r>
            <w:r w:rsidR="00B904F2">
              <w:rPr>
                <w:rFonts w:ascii="Calibri" w:hAnsi="Calibri"/>
                <w:b w:val="0"/>
                <w:color w:val="000000"/>
              </w:rPr>
              <w:t xml:space="preserve"> </w:t>
            </w:r>
            <w:r>
              <w:rPr>
                <w:rFonts w:ascii="Calibri" w:hAnsi="Calibri"/>
                <w:b w:val="0"/>
                <w:color w:val="000000"/>
              </w:rPr>
              <w:t>15:00pm</w:t>
            </w:r>
          </w:p>
        </w:tc>
        <w:tc>
          <w:tcPr>
            <w:tcW w:w="7496" w:type="dxa"/>
          </w:tcPr>
          <w:p w:rsidR="009B7117" w:rsidRDefault="009B7117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Medical Device Registration Requirement</w:t>
            </w:r>
          </w:p>
        </w:tc>
      </w:tr>
      <w:tr w:rsidR="00DC4276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DC4276" w:rsidRPr="00584C27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>15:00pm – 15:30pm</w:t>
            </w:r>
          </w:p>
        </w:tc>
        <w:tc>
          <w:tcPr>
            <w:tcW w:w="7496" w:type="dxa"/>
          </w:tcPr>
          <w:p w:rsidR="00DC4276" w:rsidRDefault="00304FA1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Licensing </w:t>
            </w:r>
            <w:r w:rsidR="00A341A2">
              <w:rPr>
                <w:rFonts w:ascii="Calibri" w:hAnsi="Calibri"/>
                <w:color w:val="000000"/>
              </w:rPr>
              <w:t>of Establishment</w:t>
            </w: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DC4276" w:rsidTr="00B904F2">
        <w:trPr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DC4276" w:rsidRPr="00584C27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 xml:space="preserve">15:30pm </w:t>
            </w:r>
            <w:r w:rsidR="00304FA1">
              <w:rPr>
                <w:rFonts w:ascii="Calibri" w:hAnsi="Calibri"/>
                <w:b w:val="0"/>
                <w:color w:val="000000"/>
              </w:rPr>
              <w:t>– 1</w:t>
            </w:r>
            <w:r>
              <w:rPr>
                <w:rFonts w:ascii="Calibri" w:hAnsi="Calibri"/>
                <w:b w:val="0"/>
                <w:color w:val="000000"/>
              </w:rPr>
              <w:t>6</w:t>
            </w:r>
            <w:r w:rsidR="00304FA1">
              <w:rPr>
                <w:rFonts w:ascii="Calibri" w:hAnsi="Calibri"/>
                <w:b w:val="0"/>
                <w:color w:val="000000"/>
              </w:rPr>
              <w:t>:</w:t>
            </w:r>
            <w:r w:rsidR="00A07672">
              <w:rPr>
                <w:rFonts w:ascii="Calibri" w:hAnsi="Calibri"/>
                <w:b w:val="0"/>
                <w:color w:val="000000"/>
              </w:rPr>
              <w:t>00</w:t>
            </w:r>
            <w:r w:rsidR="00304FA1">
              <w:rPr>
                <w:rFonts w:ascii="Calibri" w:hAnsi="Calibri"/>
                <w:b w:val="0"/>
                <w:color w:val="000000"/>
              </w:rPr>
              <w:t>pm</w:t>
            </w:r>
          </w:p>
        </w:tc>
        <w:tc>
          <w:tcPr>
            <w:tcW w:w="7496" w:type="dxa"/>
          </w:tcPr>
          <w:p w:rsidR="00DC4276" w:rsidRDefault="00304FA1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Overview of Medical Device </w:t>
            </w:r>
            <w:r w:rsidR="00A341A2">
              <w:rPr>
                <w:rFonts w:ascii="Calibri" w:hAnsi="Calibri"/>
                <w:color w:val="000000"/>
              </w:rPr>
              <w:t>Regulatory</w:t>
            </w:r>
            <w:r>
              <w:rPr>
                <w:rFonts w:ascii="Calibri" w:hAnsi="Calibri"/>
                <w:color w:val="000000"/>
              </w:rPr>
              <w:t xml:space="preserve"> Requirement in Healthcare Institution</w:t>
            </w:r>
          </w:p>
        </w:tc>
      </w:tr>
      <w:tr w:rsidR="00304FA1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304FA1" w:rsidRPr="00584C27" w:rsidRDefault="009B7117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b w:val="0"/>
                <w:color w:val="000000"/>
              </w:rPr>
              <w:t>16:00pm – 1</w:t>
            </w:r>
            <w:r w:rsidR="00B904F2">
              <w:rPr>
                <w:rFonts w:ascii="Calibri" w:hAnsi="Calibri"/>
                <w:b w:val="0"/>
                <w:color w:val="000000"/>
              </w:rPr>
              <w:t>7</w:t>
            </w:r>
            <w:r>
              <w:rPr>
                <w:rFonts w:ascii="Calibri" w:hAnsi="Calibri"/>
                <w:b w:val="0"/>
                <w:color w:val="000000"/>
              </w:rPr>
              <w:t>:</w:t>
            </w:r>
            <w:r w:rsidR="00B904F2">
              <w:rPr>
                <w:rFonts w:ascii="Calibri" w:hAnsi="Calibri"/>
                <w:b w:val="0"/>
                <w:color w:val="000000"/>
              </w:rPr>
              <w:t>00</w:t>
            </w:r>
            <w:r>
              <w:rPr>
                <w:rFonts w:ascii="Calibri" w:hAnsi="Calibri"/>
                <w:b w:val="0"/>
                <w:color w:val="000000"/>
              </w:rPr>
              <w:t>pm</w:t>
            </w:r>
          </w:p>
        </w:tc>
        <w:tc>
          <w:tcPr>
            <w:tcW w:w="7496" w:type="dxa"/>
          </w:tcPr>
          <w:p w:rsidR="00304FA1" w:rsidRDefault="00304FA1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Post Market Regulation</w:t>
            </w:r>
          </w:p>
        </w:tc>
      </w:tr>
      <w:tr w:rsidR="00304FA1" w:rsidTr="00B904F2">
        <w:trPr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54" w:type="dxa"/>
            <w:gridSpan w:val="2"/>
            <w:shd w:val="clear" w:color="auto" w:fill="1F4E79" w:themeFill="accent1" w:themeFillShade="80"/>
          </w:tcPr>
          <w:p w:rsidR="00304FA1" w:rsidRDefault="00304FA1" w:rsidP="00B904F2">
            <w:pPr>
              <w:pStyle w:val="NormalWeb"/>
              <w:tabs>
                <w:tab w:val="left" w:pos="2595"/>
              </w:tabs>
              <w:spacing w:before="0" w:beforeAutospacing="0" w:after="0" w:afterAutospacing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FFFFFF" w:themeColor="background1"/>
              </w:rPr>
              <w:t>DAY 2</w:t>
            </w:r>
          </w:p>
        </w:tc>
      </w:tr>
      <w:tr w:rsidR="00304FA1" w:rsidTr="00B904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304FA1" w:rsidRPr="00BB2F31" w:rsidRDefault="00304FA1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bCs w:val="0"/>
                <w:color w:val="000000"/>
              </w:rPr>
            </w:pPr>
            <w:r>
              <w:rPr>
                <w:rFonts w:ascii="Calibri" w:hAnsi="Calibri"/>
                <w:color w:val="000000"/>
              </w:rPr>
              <w:t>Date (Day)</w:t>
            </w:r>
          </w:p>
        </w:tc>
        <w:tc>
          <w:tcPr>
            <w:tcW w:w="7496" w:type="dxa"/>
          </w:tcPr>
          <w:p w:rsidR="00304FA1" w:rsidRPr="00584C27" w:rsidRDefault="00304FA1" w:rsidP="00B904F2">
            <w:pPr>
              <w:pStyle w:val="NormalWeb"/>
              <w:spacing w:before="0" w:beforeAutospacing="0" w:after="0" w:afterAutospacing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25 June 2020 (Thursday)</w:t>
            </w:r>
          </w:p>
        </w:tc>
      </w:tr>
      <w:tr w:rsidR="00304FA1" w:rsidTr="00B904F2">
        <w:trPr>
          <w:trHeight w:val="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8" w:type="dxa"/>
          </w:tcPr>
          <w:p w:rsidR="00304FA1" w:rsidRPr="0095580B" w:rsidRDefault="00304FA1" w:rsidP="00B904F2">
            <w:pPr>
              <w:pStyle w:val="NormalWeb"/>
              <w:spacing w:before="0" w:beforeAutospacing="0" w:after="0" w:afterAutospacing="0"/>
              <w:rPr>
                <w:rFonts w:ascii="Calibri" w:hAnsi="Calibri"/>
                <w:b w:val="0"/>
                <w:bCs w:val="0"/>
                <w:color w:val="000000"/>
              </w:rPr>
            </w:pPr>
            <w:r w:rsidRPr="0095580B">
              <w:rPr>
                <w:rFonts w:ascii="Calibri" w:hAnsi="Calibri"/>
                <w:b w:val="0"/>
                <w:color w:val="000000"/>
              </w:rPr>
              <w:t>9</w:t>
            </w:r>
            <w:r w:rsidR="0095580B">
              <w:rPr>
                <w:rFonts w:ascii="Calibri" w:hAnsi="Calibri"/>
                <w:b w:val="0"/>
                <w:color w:val="000000"/>
              </w:rPr>
              <w:t>:</w:t>
            </w:r>
            <w:r w:rsidRPr="0095580B">
              <w:rPr>
                <w:rFonts w:ascii="Calibri" w:hAnsi="Calibri"/>
                <w:b w:val="0"/>
                <w:color w:val="000000"/>
              </w:rPr>
              <w:t xml:space="preserve">00am </w:t>
            </w:r>
            <w:r w:rsidR="0095580B">
              <w:rPr>
                <w:rFonts w:ascii="Calibri" w:hAnsi="Calibri"/>
                <w:b w:val="0"/>
                <w:color w:val="000000"/>
              </w:rPr>
              <w:t>–</w:t>
            </w:r>
            <w:r w:rsidRPr="0095580B">
              <w:rPr>
                <w:rFonts w:ascii="Calibri" w:hAnsi="Calibri"/>
                <w:b w:val="0"/>
                <w:color w:val="000000"/>
              </w:rPr>
              <w:t xml:space="preserve"> 10</w:t>
            </w:r>
            <w:r w:rsidR="0095580B">
              <w:rPr>
                <w:rFonts w:ascii="Calibri" w:hAnsi="Calibri"/>
                <w:b w:val="0"/>
                <w:color w:val="000000"/>
              </w:rPr>
              <w:t>:</w:t>
            </w:r>
            <w:r w:rsidRPr="0095580B">
              <w:rPr>
                <w:rFonts w:ascii="Calibri" w:hAnsi="Calibri"/>
                <w:b w:val="0"/>
                <w:color w:val="000000"/>
              </w:rPr>
              <w:t>30am</w:t>
            </w:r>
          </w:p>
        </w:tc>
        <w:tc>
          <w:tcPr>
            <w:tcW w:w="7496" w:type="dxa"/>
          </w:tcPr>
          <w:p w:rsidR="00304FA1" w:rsidRDefault="00304FA1" w:rsidP="00B904F2">
            <w:pPr>
              <w:pStyle w:val="NormalWeb"/>
              <w:spacing w:before="0" w:beforeAutospacing="0" w:after="0" w:afterAutospacing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Online Examination</w:t>
            </w:r>
          </w:p>
        </w:tc>
      </w:tr>
    </w:tbl>
    <w:p w:rsidR="00584C27" w:rsidRDefault="001B6525" w:rsidP="00D75DAC">
      <w:pPr>
        <w:rPr>
          <w:b/>
          <w:sz w:val="28"/>
        </w:rPr>
      </w:pPr>
      <w:r>
        <w:rPr>
          <w:b/>
          <w:sz w:val="28"/>
        </w:rPr>
        <w:t>PROGRAMME OUTLINE</w:t>
      </w:r>
    </w:p>
    <w:p w:rsidR="00584C27" w:rsidRDefault="00584C27" w:rsidP="00D75DAC">
      <w:pPr>
        <w:rPr>
          <w:b/>
          <w:sz w:val="28"/>
        </w:rPr>
      </w:pPr>
    </w:p>
    <w:p w:rsidR="001B6525" w:rsidRDefault="001B6525" w:rsidP="0047007C">
      <w:pPr>
        <w:pStyle w:val="NormalWeb"/>
        <w:shd w:val="clear" w:color="auto" w:fill="FFFFFF"/>
        <w:spacing w:after="0" w:line="360" w:lineRule="auto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6C60BB" w:rsidRDefault="006C60BB" w:rsidP="006C60BB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  <w:r w:rsidRPr="00F7592D">
        <w:rPr>
          <w:rFonts w:ascii="Berlin Sans FB Demi" w:hAnsi="Berlin Sans FB Demi"/>
          <w:bCs/>
          <w:noProof/>
          <w:color w:val="000000"/>
          <w:u w:val="single"/>
          <w:lang w:val="en-MY" w:eastAsia="en-MY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D4C286" wp14:editId="7E378E47">
                <wp:simplePos x="0" y="0"/>
                <wp:positionH relativeFrom="margin">
                  <wp:posOffset>-171450</wp:posOffset>
                </wp:positionH>
                <wp:positionV relativeFrom="paragraph">
                  <wp:posOffset>417195</wp:posOffset>
                </wp:positionV>
                <wp:extent cx="6107501" cy="1428750"/>
                <wp:effectExtent l="0" t="0" r="762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7501" cy="1428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7007C" w:rsidRPr="009E21C5" w:rsidRDefault="004272A9" w:rsidP="004272A9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  <w:sz w:val="32"/>
                              </w:rPr>
                            </w:pPr>
                            <w:r w:rsidRPr="004272A9">
                              <w:rPr>
                                <w:rFonts w:ascii="Cambria" w:hAnsi="Cambria" w:cs="Arial"/>
                                <w:b/>
                                <w:color w:val="000000"/>
                                <w:sz w:val="28"/>
                              </w:rPr>
                              <w:t xml:space="preserve">Training fee for per participant: </w:t>
                            </w:r>
                            <w:r w:rsidRPr="004272A9">
                              <w:rPr>
                                <w:rFonts w:ascii="Cambria" w:hAnsi="Cambria" w:cs="Arial"/>
                                <w:b/>
                                <w:color w:val="000000"/>
                                <w:sz w:val="32"/>
                              </w:rPr>
                              <w:t>RM 750</w:t>
                            </w:r>
                          </w:p>
                          <w:p w:rsidR="004272A9" w:rsidRDefault="004272A9" w:rsidP="004272A9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Kindly complete the provided Registration Form and submit to </w:t>
                            </w:r>
                            <w:hyperlink r:id="rId7" w:history="1">
                              <w:r w:rsidRPr="006615DB">
                                <w:rPr>
                                  <w:rStyle w:val="Hyperlink"/>
                                  <w:b/>
                                  <w:bCs/>
                                </w:rPr>
                                <w:t>trainingpackage@mda.gov.my</w:t>
                              </w:r>
                            </w:hyperlink>
                            <w:r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. </w:t>
                            </w:r>
                            <w:r w:rsidR="00C85344">
                              <w:rPr>
                                <w:color w:val="000000" w:themeColor="text1"/>
                              </w:rPr>
                              <w:t xml:space="preserve">Upon acceptance of the Registration Form, </w:t>
                            </w:r>
                            <w:r>
                              <w:rPr>
                                <w:color w:val="000000" w:themeColor="text1"/>
                              </w:rPr>
                              <w:t>An invoice (for payment purp</w:t>
                            </w:r>
                            <w:r w:rsidR="00C85344">
                              <w:rPr>
                                <w:color w:val="000000" w:themeColor="text1"/>
                              </w:rPr>
                              <w:t xml:space="preserve">ose) together with details of payment method will be issued accordingly. </w:t>
                            </w:r>
                            <w:r>
                              <w:rPr>
                                <w:color w:val="000000" w:themeColor="text1"/>
                              </w:rPr>
                              <w:t xml:space="preserve">The closing date for registration is on </w:t>
                            </w:r>
                            <w:r w:rsidR="001B6525">
                              <w:rPr>
                                <w:b/>
                                <w:color w:val="FF0000"/>
                                <w:sz w:val="28"/>
                              </w:rPr>
                              <w:t>2</w:t>
                            </w:r>
                            <w:r w:rsidR="003C2CF9">
                              <w:rPr>
                                <w:b/>
                                <w:color w:val="FF0000"/>
                                <w:sz w:val="28"/>
                              </w:rPr>
                              <w:t>2</w:t>
                            </w:r>
                            <w:r w:rsidR="003C2CF9">
                              <w:rPr>
                                <w:b/>
                                <w:color w:val="FF0000"/>
                                <w:sz w:val="28"/>
                                <w:vertAlign w:val="superscript"/>
                              </w:rPr>
                              <w:t>nd</w:t>
                            </w:r>
                            <w:r w:rsidR="00FF4F2B">
                              <w:rPr>
                                <w:b/>
                                <w:color w:val="FF0000"/>
                                <w:sz w:val="28"/>
                              </w:rPr>
                              <w:t xml:space="preserve"> </w:t>
                            </w:r>
                            <w:r w:rsidR="001B6525">
                              <w:rPr>
                                <w:b/>
                                <w:color w:val="FF0000"/>
                                <w:sz w:val="28"/>
                              </w:rPr>
                              <w:t>June</w:t>
                            </w:r>
                            <w:r w:rsidRPr="00584C27">
                              <w:rPr>
                                <w:b/>
                                <w:color w:val="FF0000"/>
                                <w:sz w:val="28"/>
                              </w:rPr>
                              <w:t xml:space="preserve"> 2020</w:t>
                            </w:r>
                            <w:r>
                              <w:rPr>
                                <w:color w:val="000000" w:themeColor="text1"/>
                              </w:rPr>
                              <w:t>.</w:t>
                            </w:r>
                          </w:p>
                          <w:p w:rsidR="004272A9" w:rsidRDefault="004272A9" w:rsidP="004272A9">
                            <w:pPr>
                              <w:rPr>
                                <w:color w:val="00B0F0"/>
                                <w:u w:val="single"/>
                              </w:rPr>
                            </w:pPr>
                            <w:r w:rsidRPr="004272A9">
                              <w:rPr>
                                <w:color w:val="000000" w:themeColor="text1"/>
                              </w:rPr>
                              <w:t xml:space="preserve">To register, please click </w:t>
                            </w:r>
                            <w:r w:rsidRPr="009A5EB7">
                              <w:rPr>
                                <w:color w:val="00B0F0"/>
                                <w:u w:val="single"/>
                              </w:rPr>
                              <w:t>HERE</w:t>
                            </w:r>
                          </w:p>
                          <w:p w:rsidR="004272A9" w:rsidRDefault="004272A9" w:rsidP="004272A9">
                            <w:pPr>
                              <w:spacing w:line="240" w:lineRule="auto"/>
                              <w:rPr>
                                <w:rFonts w:ascii="Cambria" w:hAnsi="Cambria" w:cs="Arial"/>
                                <w:b/>
                                <w:color w:val="000000"/>
                              </w:rPr>
                            </w:pPr>
                          </w:p>
                          <w:p w:rsidR="004272A9" w:rsidRPr="00036132" w:rsidRDefault="004272A9" w:rsidP="004272A9">
                            <w:pPr>
                              <w:spacing w:line="240" w:lineRule="auto"/>
                              <w:rPr>
                                <w:rFonts w:ascii="Cambria" w:hAnsi="Cambria"/>
                                <w:b/>
                                <w:sz w:val="24"/>
                              </w:rPr>
                            </w:pPr>
                          </w:p>
                          <w:p w:rsidR="006C60BB" w:rsidRPr="00036132" w:rsidRDefault="006C60BB" w:rsidP="006C60BB">
                            <w:pPr>
                              <w:spacing w:line="240" w:lineRule="auto"/>
                              <w:rPr>
                                <w:rFonts w:ascii="Cambria" w:hAnsi="Cambria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D4C286" id="Rectangle 7" o:spid="_x0000_s1030" style="position:absolute;left:0;text-align:left;margin-left:-13.5pt;margin-top:32.85pt;width:480.9pt;height:112.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" fillcolor="#f2f2f2 [3052]" stroked="f" strokeweight="1pt">
                <v:textbox>
                  <w:txbxContent>
                    <w:p w:rsidR="0047007C" w:rsidRPr="009E21C5" w:rsidRDefault="004272A9" w:rsidP="004272A9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  <w:sz w:val="32"/>
                        </w:rPr>
                      </w:pPr>
                      <w:r w:rsidRPr="004272A9">
                        <w:rPr>
                          <w:rFonts w:ascii="Cambria" w:hAnsi="Cambria" w:cs="Arial"/>
                          <w:b/>
                          <w:color w:val="000000"/>
                          <w:sz w:val="28"/>
                        </w:rPr>
                        <w:t xml:space="preserve">Training fee for per participant: </w:t>
                      </w:r>
                      <w:r w:rsidRPr="004272A9">
                        <w:rPr>
                          <w:rFonts w:ascii="Cambria" w:hAnsi="Cambria" w:cs="Arial"/>
                          <w:b/>
                          <w:color w:val="000000"/>
                          <w:sz w:val="32"/>
                        </w:rPr>
                        <w:t>RM 750</w:t>
                      </w:r>
                    </w:p>
                    <w:p w:rsidR="004272A9" w:rsidRDefault="004272A9" w:rsidP="004272A9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Kindly complete the provided Registration Form and submit to </w:t>
                      </w:r>
                      <w:hyperlink r:id="rId8" w:history="1">
                        <w:r w:rsidRPr="006615DB">
                          <w:rPr>
                            <w:rStyle w:val="Hyperlink"/>
                            <w:b/>
                            <w:bCs/>
                          </w:rPr>
                          <w:t>trainingpackage@mda.gov.my</w:t>
                        </w:r>
                      </w:hyperlink>
                      <w:r>
                        <w:rPr>
                          <w:b/>
                          <w:bCs/>
                          <w:color w:val="000000" w:themeColor="text1"/>
                        </w:rPr>
                        <w:t xml:space="preserve">. </w:t>
                      </w:r>
                      <w:r w:rsidR="00C85344">
                        <w:rPr>
                          <w:color w:val="000000" w:themeColor="text1"/>
                        </w:rPr>
                        <w:t>Upon</w:t>
                      </w:r>
                      <w:r w:rsidR="00C85344">
                        <w:rPr>
                          <w:color w:val="000000" w:themeColor="text1"/>
                        </w:rPr>
                        <w:t xml:space="preserve"> acceptance of the Registration Form</w:t>
                      </w:r>
                      <w:r w:rsidR="00C85344">
                        <w:rPr>
                          <w:color w:val="000000" w:themeColor="text1"/>
                        </w:rPr>
                        <w:t xml:space="preserve">, </w:t>
                      </w:r>
                      <w:r>
                        <w:rPr>
                          <w:color w:val="000000" w:themeColor="text1"/>
                        </w:rPr>
                        <w:t>An invoice (for payment purp</w:t>
                      </w:r>
                      <w:r w:rsidR="00C85344">
                        <w:rPr>
                          <w:color w:val="000000" w:themeColor="text1"/>
                        </w:rPr>
                        <w:t xml:space="preserve">ose) together with details of payment method will be issued accordingly. </w:t>
                      </w:r>
                      <w:r>
                        <w:rPr>
                          <w:color w:val="000000" w:themeColor="text1"/>
                        </w:rPr>
                        <w:t xml:space="preserve">The closing date for registration is on </w:t>
                      </w:r>
                      <w:r w:rsidR="001B6525">
                        <w:rPr>
                          <w:b/>
                          <w:color w:val="FF0000"/>
                          <w:sz w:val="28"/>
                        </w:rPr>
                        <w:t>2</w:t>
                      </w:r>
                      <w:r w:rsidR="003C2CF9">
                        <w:rPr>
                          <w:b/>
                          <w:color w:val="FF0000"/>
                          <w:sz w:val="28"/>
                        </w:rPr>
                        <w:t>2</w:t>
                      </w:r>
                      <w:r w:rsidR="003C2CF9">
                        <w:rPr>
                          <w:b/>
                          <w:color w:val="FF0000"/>
                          <w:sz w:val="28"/>
                          <w:vertAlign w:val="superscript"/>
                        </w:rPr>
                        <w:t>nd</w:t>
                      </w:r>
                      <w:r w:rsidR="00FF4F2B">
                        <w:rPr>
                          <w:b/>
                          <w:color w:val="FF0000"/>
                          <w:sz w:val="28"/>
                        </w:rPr>
                        <w:t xml:space="preserve"> </w:t>
                      </w:r>
                      <w:r w:rsidR="001B6525">
                        <w:rPr>
                          <w:b/>
                          <w:color w:val="FF0000"/>
                          <w:sz w:val="28"/>
                        </w:rPr>
                        <w:t>June</w:t>
                      </w:r>
                      <w:r w:rsidRPr="00584C27">
                        <w:rPr>
                          <w:b/>
                          <w:color w:val="FF0000"/>
                          <w:sz w:val="28"/>
                        </w:rPr>
                        <w:t xml:space="preserve"> 2020</w:t>
                      </w:r>
                      <w:r>
                        <w:rPr>
                          <w:color w:val="000000" w:themeColor="text1"/>
                        </w:rPr>
                        <w:t>.</w:t>
                      </w:r>
                    </w:p>
                    <w:p w:rsidR="004272A9" w:rsidRDefault="004272A9" w:rsidP="004272A9">
                      <w:pPr>
                        <w:rPr>
                          <w:color w:val="00B0F0"/>
                          <w:u w:val="single"/>
                        </w:rPr>
                      </w:pPr>
                      <w:r w:rsidRPr="004272A9">
                        <w:rPr>
                          <w:color w:val="000000" w:themeColor="text1"/>
                        </w:rPr>
                        <w:t xml:space="preserve">To register, please click </w:t>
                      </w:r>
                      <w:r w:rsidRPr="009A5EB7">
                        <w:rPr>
                          <w:color w:val="00B0F0"/>
                          <w:u w:val="single"/>
                        </w:rPr>
                        <w:t>HERE</w:t>
                      </w:r>
                    </w:p>
                    <w:p w:rsidR="004272A9" w:rsidRDefault="004272A9" w:rsidP="004272A9">
                      <w:pPr>
                        <w:spacing w:line="240" w:lineRule="auto"/>
                        <w:rPr>
                          <w:rFonts w:ascii="Cambria" w:hAnsi="Cambria" w:cs="Arial"/>
                          <w:b/>
                          <w:color w:val="000000"/>
                        </w:rPr>
                      </w:pPr>
                    </w:p>
                    <w:p w:rsidR="004272A9" w:rsidRPr="00036132" w:rsidRDefault="004272A9" w:rsidP="004272A9">
                      <w:pPr>
                        <w:spacing w:line="240" w:lineRule="auto"/>
                        <w:rPr>
                          <w:rFonts w:ascii="Cambria" w:hAnsi="Cambria"/>
                          <w:b/>
                          <w:sz w:val="24"/>
                        </w:rPr>
                      </w:pPr>
                    </w:p>
                    <w:p w:rsidR="006C60BB" w:rsidRPr="00036132" w:rsidRDefault="006C60BB" w:rsidP="006C60BB">
                      <w:pPr>
                        <w:spacing w:line="240" w:lineRule="auto"/>
                        <w:rPr>
                          <w:rFonts w:ascii="Cambria" w:hAnsi="Cambria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Berlin Sans FB Demi" w:hAnsi="Berlin Sans FB Demi"/>
          <w:bCs/>
          <w:color w:val="000000"/>
          <w:u w:val="single"/>
        </w:rPr>
        <w:t xml:space="preserve">REGISTRATION AND TRAINING FEE </w:t>
      </w:r>
    </w:p>
    <w:p w:rsidR="004272A9" w:rsidRDefault="004272A9" w:rsidP="006C60BB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6C60BB" w:rsidRDefault="006C60BB" w:rsidP="006C60BB">
      <w:pPr>
        <w:pStyle w:val="NormalWeb"/>
        <w:shd w:val="clear" w:color="auto" w:fill="FFFFFF"/>
        <w:spacing w:after="0" w:line="360" w:lineRule="auto"/>
        <w:ind w:hanging="567"/>
        <w:jc w:val="both"/>
        <w:rPr>
          <w:rFonts w:ascii="Berlin Sans FB Demi" w:hAnsi="Berlin Sans FB Demi"/>
          <w:bCs/>
          <w:color w:val="000000"/>
          <w:u w:val="single"/>
        </w:rPr>
      </w:pPr>
    </w:p>
    <w:p w:rsidR="00584C27" w:rsidRDefault="00584C27" w:rsidP="00D75DAC">
      <w:pPr>
        <w:rPr>
          <w:b/>
          <w:sz w:val="28"/>
        </w:rPr>
      </w:pPr>
    </w:p>
    <w:p w:rsidR="00D425D4" w:rsidRDefault="00D425D4" w:rsidP="00D75DAC">
      <w:pPr>
        <w:rPr>
          <w:b/>
          <w:sz w:val="28"/>
        </w:rPr>
      </w:pPr>
    </w:p>
    <w:p w:rsidR="006C60BB" w:rsidRDefault="0047007C" w:rsidP="00D75DAC">
      <w:pPr>
        <w:rPr>
          <w:b/>
          <w:sz w:val="28"/>
        </w:rPr>
      </w:pPr>
      <w:r w:rsidRPr="00F7592D">
        <w:rPr>
          <w:rFonts w:ascii="Berlin Sans FB Demi" w:hAnsi="Berlin Sans FB Demi"/>
          <w:bCs/>
          <w:noProof/>
          <w:color w:val="000000"/>
          <w:u w:val="single"/>
          <w:lang w:eastAsia="en-MY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EEBC770" wp14:editId="764EDD44">
                <wp:simplePos x="0" y="0"/>
                <wp:positionH relativeFrom="margin">
                  <wp:posOffset>-180975</wp:posOffset>
                </wp:positionH>
                <wp:positionV relativeFrom="paragraph">
                  <wp:posOffset>95250</wp:posOffset>
                </wp:positionV>
                <wp:extent cx="6107430" cy="600075"/>
                <wp:effectExtent l="0" t="0" r="7620" b="95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07430" cy="6000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47007C" w:rsidRPr="00C85344" w:rsidRDefault="0047007C" w:rsidP="00C85344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hd w:val="clear" w:color="auto" w:fill="FBE4D5" w:themeFill="accent2" w:themeFillTint="33"/>
                              <w:rPr>
                                <w:rFonts w:ascii="Dubai" w:hAnsi="Dubai" w:cs="Dubai"/>
                                <w:color w:val="000000" w:themeColor="text1"/>
                              </w:rPr>
                            </w:pPr>
                            <w:r w:rsidRPr="00C85344"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 xml:space="preserve">Registration of participants will be on a </w:t>
                            </w:r>
                            <w:r w:rsidRPr="00C85344">
                              <w:rPr>
                                <w:rFonts w:ascii="Dubai" w:hAnsi="Dubai" w:cs="Dubai"/>
                                <w:b/>
                                <w:color w:val="000000" w:themeColor="text1"/>
                              </w:rPr>
                              <w:t>first-come-first-served basis</w:t>
                            </w:r>
                            <w:r w:rsidRPr="00C85344"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>.</w:t>
                            </w:r>
                          </w:p>
                          <w:p w:rsidR="0047007C" w:rsidRPr="00C85344" w:rsidRDefault="00C85344" w:rsidP="00C85344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shd w:val="clear" w:color="auto" w:fill="FBE4D5" w:themeFill="accent2" w:themeFillTint="33"/>
                              <w:rPr>
                                <w:rFonts w:ascii="Dubai" w:hAnsi="Dubai" w:cs="Dubai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>Upon payment confirmation,</w:t>
                            </w:r>
                            <w:r w:rsidRPr="00C85344"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 xml:space="preserve"> </w:t>
                            </w:r>
                            <w:r w:rsidR="0047007C" w:rsidRPr="00C85344"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 xml:space="preserve">MDA will </w:t>
                            </w:r>
                            <w:r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 xml:space="preserve">provide </w:t>
                            </w:r>
                            <w:r w:rsidRPr="00C85344">
                              <w:rPr>
                                <w:rFonts w:ascii="Dubai" w:hAnsi="Dubai" w:cs="Dubai"/>
                                <w:b/>
                                <w:color w:val="000000" w:themeColor="text1"/>
                              </w:rPr>
                              <w:t>a link to join the training program</w:t>
                            </w:r>
                            <w:r>
                              <w:rPr>
                                <w:rFonts w:ascii="Dubai" w:hAnsi="Dubai" w:cs="Dubai"/>
                                <w:color w:val="000000" w:themeColor="text1"/>
                              </w:rPr>
                              <w:t>.</w:t>
                            </w:r>
                          </w:p>
                          <w:p w:rsidR="0047007C" w:rsidRPr="00036132" w:rsidRDefault="0047007C" w:rsidP="00C85344">
                            <w:pPr>
                              <w:shd w:val="clear" w:color="auto" w:fill="FBE4D5" w:themeFill="accent2" w:themeFillTint="33"/>
                              <w:spacing w:line="240" w:lineRule="auto"/>
                              <w:rPr>
                                <w:rFonts w:ascii="Cambria" w:hAnsi="Cambria"/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EBC770" id="Rectangle 6" o:spid="_x0000_s1031" style="position:absolute;margin-left:-14.25pt;margin-top:7.5pt;width:480.9pt;height:47.2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" fillcolor="#f2f2f2 [3052]" stroked="f" strokeweight="1pt">
                <v:textbox>
                  <w:txbxContent>
                    <w:p w:rsidR="0047007C" w:rsidRPr="00C85344" w:rsidRDefault="0047007C" w:rsidP="00C85344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hd w:val="clear" w:color="auto" w:fill="FBE4D5" w:themeFill="accent2" w:themeFillTint="33"/>
                        <w:rPr>
                          <w:rFonts w:ascii="Dubai" w:hAnsi="Dubai" w:cs="Dubai"/>
                          <w:color w:val="000000" w:themeColor="text1"/>
                        </w:rPr>
                      </w:pPr>
                      <w:r w:rsidRPr="00C85344">
                        <w:rPr>
                          <w:rFonts w:ascii="Dubai" w:hAnsi="Dubai" w:cs="Dubai"/>
                          <w:color w:val="000000" w:themeColor="text1"/>
                        </w:rPr>
                        <w:t xml:space="preserve">Registration of participants will be on a </w:t>
                      </w:r>
                      <w:r w:rsidRPr="00C85344">
                        <w:rPr>
                          <w:rFonts w:ascii="Dubai" w:hAnsi="Dubai" w:cs="Dubai"/>
                          <w:b/>
                          <w:color w:val="000000" w:themeColor="text1"/>
                        </w:rPr>
                        <w:t>first-come-first-served basis</w:t>
                      </w:r>
                      <w:r w:rsidRPr="00C85344">
                        <w:rPr>
                          <w:rFonts w:ascii="Dubai" w:hAnsi="Dubai" w:cs="Dubai"/>
                          <w:color w:val="000000" w:themeColor="text1"/>
                        </w:rPr>
                        <w:t>.</w:t>
                      </w:r>
                    </w:p>
                    <w:p w:rsidR="0047007C" w:rsidRPr="00C85344" w:rsidRDefault="00C85344" w:rsidP="00C85344">
                      <w:pPr>
                        <w:pStyle w:val="ListParagraph"/>
                        <w:numPr>
                          <w:ilvl w:val="0"/>
                          <w:numId w:val="10"/>
                        </w:numPr>
                        <w:shd w:val="clear" w:color="auto" w:fill="FBE4D5" w:themeFill="accent2" w:themeFillTint="33"/>
                        <w:rPr>
                          <w:rFonts w:ascii="Dubai" w:hAnsi="Dubai" w:cs="Dubai"/>
                          <w:color w:val="000000" w:themeColor="text1"/>
                        </w:rPr>
                      </w:pPr>
                      <w:r>
                        <w:rPr>
                          <w:rFonts w:ascii="Dubai" w:hAnsi="Dubai" w:cs="Dubai"/>
                          <w:color w:val="000000" w:themeColor="text1"/>
                        </w:rPr>
                        <w:t>Upon</w:t>
                      </w:r>
                      <w:r>
                        <w:rPr>
                          <w:rFonts w:ascii="Dubai" w:hAnsi="Dubai" w:cs="Dubai"/>
                          <w:color w:val="000000" w:themeColor="text1"/>
                        </w:rPr>
                        <w:t xml:space="preserve"> payment confirmation</w:t>
                      </w:r>
                      <w:r>
                        <w:rPr>
                          <w:rFonts w:ascii="Dubai" w:hAnsi="Dubai" w:cs="Dubai"/>
                          <w:color w:val="000000" w:themeColor="text1"/>
                        </w:rPr>
                        <w:t>,</w:t>
                      </w:r>
                      <w:r w:rsidRPr="00C85344">
                        <w:rPr>
                          <w:rFonts w:ascii="Dubai" w:hAnsi="Dubai" w:cs="Dubai"/>
                          <w:color w:val="000000" w:themeColor="text1"/>
                        </w:rPr>
                        <w:t xml:space="preserve"> </w:t>
                      </w:r>
                      <w:r w:rsidR="0047007C" w:rsidRPr="00C85344">
                        <w:rPr>
                          <w:rFonts w:ascii="Dubai" w:hAnsi="Dubai" w:cs="Dubai"/>
                          <w:color w:val="000000" w:themeColor="text1"/>
                        </w:rPr>
                        <w:t xml:space="preserve">MDA will </w:t>
                      </w:r>
                      <w:r>
                        <w:rPr>
                          <w:rFonts w:ascii="Dubai" w:hAnsi="Dubai" w:cs="Dubai"/>
                          <w:color w:val="000000" w:themeColor="text1"/>
                        </w:rPr>
                        <w:t xml:space="preserve">provide </w:t>
                      </w:r>
                      <w:r w:rsidRPr="00C85344">
                        <w:rPr>
                          <w:rFonts w:ascii="Dubai" w:hAnsi="Dubai" w:cs="Dubai"/>
                          <w:b/>
                          <w:color w:val="000000" w:themeColor="text1"/>
                        </w:rPr>
                        <w:t>a link to join the training program</w:t>
                      </w:r>
                      <w:r>
                        <w:rPr>
                          <w:rFonts w:ascii="Dubai" w:hAnsi="Dubai" w:cs="Dubai"/>
                          <w:color w:val="000000" w:themeColor="text1"/>
                        </w:rPr>
                        <w:t>.</w:t>
                      </w:r>
                    </w:p>
                    <w:p w:rsidR="0047007C" w:rsidRPr="00036132" w:rsidRDefault="0047007C" w:rsidP="00C85344">
                      <w:pPr>
                        <w:shd w:val="clear" w:color="auto" w:fill="FBE4D5" w:themeFill="accent2" w:themeFillTint="33"/>
                        <w:spacing w:line="240" w:lineRule="auto"/>
                        <w:rPr>
                          <w:rFonts w:ascii="Cambria" w:hAnsi="Cambria"/>
                          <w:b/>
                          <w:sz w:val="24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1B6525" w:rsidRDefault="001B6525" w:rsidP="00D75DAC">
      <w:pPr>
        <w:rPr>
          <w:color w:val="000000" w:themeColor="text1"/>
        </w:rPr>
      </w:pPr>
    </w:p>
    <w:p w:rsidR="00D75DAC" w:rsidRPr="00036132" w:rsidRDefault="00D75DAC" w:rsidP="004272A9">
      <w:pPr>
        <w:pStyle w:val="NormalWeb"/>
        <w:shd w:val="clear" w:color="auto" w:fill="FFFFFF"/>
        <w:spacing w:after="0" w:line="360" w:lineRule="auto"/>
        <w:jc w:val="both"/>
        <w:rPr>
          <w:rFonts w:ascii="Berlin Sans FB Demi" w:hAnsi="Berlin Sans FB Demi"/>
          <w:bCs/>
          <w:color w:val="000000"/>
          <w:u w:val="single"/>
        </w:rPr>
      </w:pPr>
    </w:p>
    <w:sectPr w:rsidR="00D75DAC" w:rsidRPr="000361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ubai">
    <w:panose1 w:val="020B0503030403030204"/>
    <w:charset w:val="00"/>
    <w:family w:val="swiss"/>
    <w:pitch w:val="variable"/>
    <w:sig w:usb0="80002067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EB30AD"/>
    <w:multiLevelType w:val="hybridMultilevel"/>
    <w:tmpl w:val="4EAC9C5E"/>
    <w:lvl w:ilvl="0" w:tplc="5F1055FE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F74A3"/>
    <w:multiLevelType w:val="hybridMultilevel"/>
    <w:tmpl w:val="BE902AF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0665E3"/>
    <w:multiLevelType w:val="hybridMultilevel"/>
    <w:tmpl w:val="E098A11A"/>
    <w:lvl w:ilvl="0" w:tplc="DB7CAC04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BC53F3"/>
    <w:multiLevelType w:val="hybridMultilevel"/>
    <w:tmpl w:val="D63662D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C67DDC"/>
    <w:multiLevelType w:val="hybridMultilevel"/>
    <w:tmpl w:val="460EF2F8"/>
    <w:lvl w:ilvl="0" w:tplc="4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6E433A"/>
    <w:multiLevelType w:val="hybridMultilevel"/>
    <w:tmpl w:val="86E8D7A2"/>
    <w:lvl w:ilvl="0" w:tplc="44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 w15:restartNumberingAfterBreak="0">
    <w:nsid w:val="4F204167"/>
    <w:multiLevelType w:val="hybridMultilevel"/>
    <w:tmpl w:val="B368148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2E7313"/>
    <w:multiLevelType w:val="hybridMultilevel"/>
    <w:tmpl w:val="F1F26B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011B10"/>
    <w:multiLevelType w:val="hybridMultilevel"/>
    <w:tmpl w:val="B8AAE348"/>
    <w:lvl w:ilvl="0" w:tplc="769EF404">
      <w:numFmt w:val="bullet"/>
      <w:lvlText w:val="•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CF69E8"/>
    <w:multiLevelType w:val="hybridMultilevel"/>
    <w:tmpl w:val="F558BD2A"/>
    <w:lvl w:ilvl="0" w:tplc="769EF404">
      <w:numFmt w:val="bullet"/>
      <w:lvlText w:val="•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num w:numId="1">
    <w:abstractNumId w:val="9"/>
  </w:num>
  <w:num w:numId="2">
    <w:abstractNumId w:val="8"/>
  </w:num>
  <w:num w:numId="3">
    <w:abstractNumId w:val="7"/>
  </w:num>
  <w:num w:numId="4">
    <w:abstractNumId w:val="5"/>
  </w:num>
  <w:num w:numId="5">
    <w:abstractNumId w:val="3"/>
  </w:num>
  <w:num w:numId="6">
    <w:abstractNumId w:val="2"/>
  </w:num>
  <w:num w:numId="7">
    <w:abstractNumId w:val="6"/>
  </w:num>
  <w:num w:numId="8">
    <w:abstractNumId w:val="0"/>
  </w:num>
  <w:num w:numId="9">
    <w:abstractNumId w:val="10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DKzNDA1NDWzMDRT0lEKTi0uzszPAykwNKwFAGI+lHAtAAAA"/>
  </w:docVars>
  <w:rsids>
    <w:rsidRoot w:val="002935B0"/>
    <w:rsid w:val="00036132"/>
    <w:rsid w:val="00061CDC"/>
    <w:rsid w:val="00084EB4"/>
    <w:rsid w:val="000F191E"/>
    <w:rsid w:val="001B6525"/>
    <w:rsid w:val="002935B0"/>
    <w:rsid w:val="002B5400"/>
    <w:rsid w:val="00304FA1"/>
    <w:rsid w:val="00354049"/>
    <w:rsid w:val="003C2CF9"/>
    <w:rsid w:val="00401587"/>
    <w:rsid w:val="004272A9"/>
    <w:rsid w:val="00466C87"/>
    <w:rsid w:val="0047007C"/>
    <w:rsid w:val="00584C27"/>
    <w:rsid w:val="005E2180"/>
    <w:rsid w:val="006C60BB"/>
    <w:rsid w:val="00715BD8"/>
    <w:rsid w:val="00770908"/>
    <w:rsid w:val="00771686"/>
    <w:rsid w:val="007D5AFE"/>
    <w:rsid w:val="00835BBC"/>
    <w:rsid w:val="008718C6"/>
    <w:rsid w:val="00894ABA"/>
    <w:rsid w:val="008B2313"/>
    <w:rsid w:val="0095580B"/>
    <w:rsid w:val="009B7117"/>
    <w:rsid w:val="009E21C5"/>
    <w:rsid w:val="00A00C9A"/>
    <w:rsid w:val="00A07672"/>
    <w:rsid w:val="00A341A2"/>
    <w:rsid w:val="00B904F2"/>
    <w:rsid w:val="00BB5D37"/>
    <w:rsid w:val="00BD4282"/>
    <w:rsid w:val="00C85344"/>
    <w:rsid w:val="00CA0D8A"/>
    <w:rsid w:val="00D425D4"/>
    <w:rsid w:val="00D75DAC"/>
    <w:rsid w:val="00DC4276"/>
    <w:rsid w:val="00E36C67"/>
    <w:rsid w:val="00F00F1A"/>
    <w:rsid w:val="00F7592D"/>
    <w:rsid w:val="00FF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DC9BB2-9B5D-4168-A5D5-554F6A869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935B0"/>
    <w:pPr>
      <w:tabs>
        <w:tab w:val="center" w:pos="4513"/>
        <w:tab w:val="right" w:pos="9026"/>
      </w:tabs>
      <w:spacing w:after="0" w:line="240" w:lineRule="auto"/>
    </w:pPr>
    <w:rPr>
      <w:lang w:val="ms-MY"/>
    </w:rPr>
  </w:style>
  <w:style w:type="character" w:customStyle="1" w:styleId="HeaderChar">
    <w:name w:val="Header Char"/>
    <w:basedOn w:val="DefaultParagraphFont"/>
    <w:link w:val="Header"/>
    <w:uiPriority w:val="99"/>
    <w:rsid w:val="002935B0"/>
    <w:rPr>
      <w:lang w:val="ms-MY"/>
    </w:rPr>
  </w:style>
  <w:style w:type="paragraph" w:styleId="NormalWeb">
    <w:name w:val="Normal (Web)"/>
    <w:basedOn w:val="Normal"/>
    <w:uiPriority w:val="99"/>
    <w:unhideWhenUsed/>
    <w:rsid w:val="002935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1CD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36132"/>
    <w:pPr>
      <w:ind w:left="720"/>
      <w:contextualSpacing/>
    </w:pPr>
  </w:style>
  <w:style w:type="table" w:styleId="LightList">
    <w:name w:val="Light List"/>
    <w:basedOn w:val="TableNormal"/>
    <w:uiPriority w:val="61"/>
    <w:rsid w:val="00D75DAC"/>
    <w:pPr>
      <w:spacing w:after="0" w:line="240" w:lineRule="auto"/>
    </w:pPr>
    <w:rPr>
      <w:lang w:val="en-AU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D75DAC"/>
    <w:rPr>
      <w:color w:val="0563C1" w:themeColor="hyperlink"/>
      <w:u w:val="single"/>
    </w:rPr>
  </w:style>
  <w:style w:type="paragraph" w:customStyle="1" w:styleId="TableParagraph">
    <w:name w:val="Table Paragraph"/>
    <w:basedOn w:val="Normal"/>
    <w:uiPriority w:val="1"/>
    <w:qFormat/>
    <w:rsid w:val="006C60B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259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iningpackage@mda.gov.my" TargetMode="External"/><Relationship Id="rId3" Type="http://schemas.openxmlformats.org/officeDocument/2006/relationships/styles" Target="styles.xml"/><Relationship Id="rId7" Type="http://schemas.openxmlformats.org/officeDocument/2006/relationships/hyperlink" Target="mailto:trainingpackage@mda.gov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bg1">
            <a:lumMod val="95000"/>
          </a:schemeClr>
        </a:solidFill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90D66-16A1-45B2-B9CB-51A72F310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Syafiq</dc:creator>
  <cp:keywords/>
  <dc:description/>
  <cp:lastModifiedBy>Syafiq</cp:lastModifiedBy>
  <cp:revision>9</cp:revision>
  <cp:lastPrinted>2020-06-15T07:29:00Z</cp:lastPrinted>
  <dcterms:created xsi:type="dcterms:W3CDTF">2020-06-15T07:09:00Z</dcterms:created>
  <dcterms:modified xsi:type="dcterms:W3CDTF">2020-06-16T03:14:00Z</dcterms:modified>
</cp:coreProperties>
</file>